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04" w:rsidRPr="007A1AC6" w:rsidRDefault="007A1AC6" w:rsidP="007A1AC6">
      <w:pPr>
        <w:spacing w:after="0" w:line="240" w:lineRule="auto"/>
        <w:rPr>
          <w:rFonts w:ascii="Times New Roman" w:hAnsi="Times New Roman" w:cs="Times New Roman"/>
          <w:sz w:val="24"/>
          <w:szCs w:val="24"/>
        </w:rPr>
      </w:pPr>
      <w:r w:rsidRPr="007A1AC6">
        <w:rPr>
          <w:rFonts w:ascii="Times New Roman" w:hAnsi="Times New Roman" w:cs="Times New Roman"/>
          <w:sz w:val="24"/>
          <w:szCs w:val="24"/>
        </w:rPr>
        <w:t xml:space="preserve">Кут </w:t>
      </w:r>
      <w:proofErr w:type="spellStart"/>
      <w:r w:rsidRPr="007A1AC6">
        <w:rPr>
          <w:rFonts w:ascii="Times New Roman" w:hAnsi="Times New Roman" w:cs="Times New Roman"/>
          <w:sz w:val="24"/>
          <w:szCs w:val="24"/>
        </w:rPr>
        <w:t>Хуми</w:t>
      </w:r>
      <w:proofErr w:type="spellEnd"/>
    </w:p>
    <w:p w:rsidR="007A1AC6" w:rsidRDefault="007A1AC6" w:rsidP="007A1AC6">
      <w:pPr>
        <w:spacing w:after="0" w:line="240" w:lineRule="auto"/>
        <w:rPr>
          <w:rFonts w:ascii="Times New Roman" w:hAnsi="Times New Roman" w:cs="Times New Roman"/>
          <w:sz w:val="24"/>
          <w:szCs w:val="24"/>
        </w:rPr>
      </w:pPr>
      <w:r w:rsidRPr="007A1AC6">
        <w:rPr>
          <w:rFonts w:ascii="Times New Roman" w:hAnsi="Times New Roman" w:cs="Times New Roman"/>
          <w:sz w:val="24"/>
          <w:szCs w:val="24"/>
        </w:rPr>
        <w:t>Кузьмина Юлия</w:t>
      </w:r>
    </w:p>
    <w:p w:rsidR="007A1AC6" w:rsidRDefault="007A1AC6" w:rsidP="007A1AC6">
      <w:pPr>
        <w:spacing w:after="0" w:line="240" w:lineRule="auto"/>
        <w:rPr>
          <w:rFonts w:ascii="Times New Roman" w:hAnsi="Times New Roman" w:cs="Times New Roman"/>
          <w:sz w:val="24"/>
          <w:szCs w:val="24"/>
        </w:rPr>
      </w:pPr>
    </w:p>
    <w:p w:rsidR="003E1964" w:rsidRPr="003E1964" w:rsidRDefault="003E1964" w:rsidP="003E1964">
      <w:pPr>
        <w:pStyle w:val="a3"/>
        <w:tabs>
          <w:tab w:val="right" w:pos="10915"/>
        </w:tabs>
        <w:ind w:left="284"/>
        <w:jc w:val="center"/>
        <w:rPr>
          <w:b/>
          <w:szCs w:val="24"/>
        </w:rPr>
      </w:pPr>
      <w:r w:rsidRPr="003E1964">
        <w:rPr>
          <w:b/>
          <w:bCs/>
          <w:color w:val="FF0000"/>
          <w:szCs w:val="24"/>
        </w:rPr>
        <w:t>23.</w:t>
      </w:r>
      <w:r w:rsidRPr="003E1964">
        <w:rPr>
          <w:b/>
          <w:szCs w:val="24"/>
        </w:rPr>
        <w:t xml:space="preserve"> (07)</w:t>
      </w:r>
      <w:r w:rsidRPr="003E1964">
        <w:rPr>
          <w:b/>
          <w:color w:val="FF0000"/>
          <w:szCs w:val="24"/>
        </w:rPr>
        <w:t xml:space="preserve"> Изначально Вышестоящие </w:t>
      </w:r>
      <w:proofErr w:type="spellStart"/>
      <w:r w:rsidRPr="003E1964">
        <w:rPr>
          <w:b/>
          <w:color w:val="FF0000"/>
          <w:szCs w:val="24"/>
        </w:rPr>
        <w:t>Аватары</w:t>
      </w:r>
      <w:proofErr w:type="spellEnd"/>
      <w:r w:rsidRPr="003E1964">
        <w:rPr>
          <w:b/>
          <w:color w:val="FF0000"/>
          <w:szCs w:val="24"/>
        </w:rPr>
        <w:t xml:space="preserve"> Синтеза Изначально Вышестоящего Отца</w:t>
      </w:r>
      <w:r w:rsidRPr="003E1964">
        <w:rPr>
          <w:b/>
          <w:szCs w:val="24"/>
        </w:rPr>
        <w:t xml:space="preserve"> </w:t>
      </w:r>
      <w:proofErr w:type="spellStart"/>
      <w:r w:rsidRPr="003E1964">
        <w:rPr>
          <w:b/>
          <w:szCs w:val="24"/>
        </w:rPr>
        <w:t>Ростисла́в</w:t>
      </w:r>
      <w:proofErr w:type="spellEnd"/>
      <w:proofErr w:type="gramStart"/>
      <w:r w:rsidR="00E31A18">
        <w:rPr>
          <w:b/>
          <w:szCs w:val="24"/>
        </w:rPr>
        <w:t xml:space="preserve"> </w:t>
      </w:r>
      <w:proofErr w:type="spellStart"/>
      <w:r w:rsidRPr="003E1964">
        <w:rPr>
          <w:b/>
          <w:szCs w:val="24"/>
        </w:rPr>
        <w:t>Э</w:t>
      </w:r>
      <w:proofErr w:type="gramEnd"/>
      <w:r w:rsidRPr="003E1964">
        <w:rPr>
          <w:b/>
          <w:szCs w:val="24"/>
        </w:rPr>
        <w:t>́мма</w:t>
      </w:r>
      <w:proofErr w:type="spellEnd"/>
      <w:r w:rsidRPr="003E1964">
        <w:rPr>
          <w:b/>
          <w:szCs w:val="24"/>
        </w:rPr>
        <w:t>.</w:t>
      </w:r>
    </w:p>
    <w:p w:rsidR="003E1964" w:rsidRPr="003E1964" w:rsidRDefault="003E1964" w:rsidP="003E1964">
      <w:pPr>
        <w:pStyle w:val="a3"/>
        <w:tabs>
          <w:tab w:val="right" w:pos="10915"/>
        </w:tabs>
        <w:ind w:left="284"/>
        <w:jc w:val="center"/>
        <w:rPr>
          <w:b/>
          <w:szCs w:val="24"/>
        </w:rPr>
      </w:pPr>
      <w:r w:rsidRPr="003E1964">
        <w:rPr>
          <w:b/>
          <w:color w:val="FF0000"/>
          <w:szCs w:val="24"/>
        </w:rPr>
        <w:t xml:space="preserve">Изначально Вышестоящие </w:t>
      </w:r>
      <w:proofErr w:type="spellStart"/>
      <w:r w:rsidRPr="003E1964">
        <w:rPr>
          <w:b/>
          <w:color w:val="FF0000"/>
          <w:szCs w:val="24"/>
        </w:rPr>
        <w:t>Аватары</w:t>
      </w:r>
      <w:proofErr w:type="spellEnd"/>
      <w:r w:rsidRPr="003E1964">
        <w:rPr>
          <w:b/>
          <w:color w:val="FF0000"/>
          <w:szCs w:val="24"/>
        </w:rPr>
        <w:t xml:space="preserve"> Синтеза Изначально Вышестоящего Отца </w:t>
      </w:r>
      <w:proofErr w:type="spellStart"/>
      <w:r w:rsidRPr="003E1964">
        <w:rPr>
          <w:b/>
          <w:szCs w:val="24"/>
        </w:rPr>
        <w:t>Ерё́ма</w:t>
      </w:r>
      <w:proofErr w:type="spellEnd"/>
      <w:r w:rsidRPr="003E1964">
        <w:rPr>
          <w:b/>
          <w:szCs w:val="24"/>
        </w:rPr>
        <w:t xml:space="preserve"> </w:t>
      </w:r>
      <w:proofErr w:type="spellStart"/>
      <w:proofErr w:type="gramStart"/>
      <w:r w:rsidRPr="003E1964">
        <w:rPr>
          <w:b/>
          <w:szCs w:val="24"/>
        </w:rPr>
        <w:t>Евдоки́я</w:t>
      </w:r>
      <w:proofErr w:type="spellEnd"/>
      <w:proofErr w:type="gramEnd"/>
    </w:p>
    <w:p w:rsidR="003E1964" w:rsidRPr="003E1964" w:rsidRDefault="003E1964" w:rsidP="003E1964">
      <w:pPr>
        <w:pStyle w:val="a3"/>
        <w:tabs>
          <w:tab w:val="right" w:pos="10915"/>
        </w:tabs>
        <w:ind w:left="284"/>
        <w:jc w:val="center"/>
        <w:rPr>
          <w:b/>
          <w:szCs w:val="24"/>
        </w:rPr>
      </w:pPr>
      <w:r w:rsidRPr="003E1964">
        <w:rPr>
          <w:b/>
          <w:color w:val="FF0000"/>
          <w:szCs w:val="24"/>
        </w:rPr>
        <w:t xml:space="preserve">Изначально Вышестоящие </w:t>
      </w:r>
      <w:proofErr w:type="spellStart"/>
      <w:r w:rsidRPr="003E1964">
        <w:rPr>
          <w:b/>
          <w:color w:val="FF0000"/>
          <w:szCs w:val="24"/>
        </w:rPr>
        <w:t>Аватары</w:t>
      </w:r>
      <w:proofErr w:type="spellEnd"/>
      <w:r w:rsidRPr="003E1964">
        <w:rPr>
          <w:b/>
          <w:color w:val="FF0000"/>
          <w:szCs w:val="24"/>
        </w:rPr>
        <w:t xml:space="preserve"> Синтеза Изначально Вышестоящего Отца</w:t>
      </w:r>
      <w:r w:rsidRPr="003E1964">
        <w:rPr>
          <w:b/>
          <w:szCs w:val="24"/>
        </w:rPr>
        <w:t xml:space="preserve"> </w:t>
      </w:r>
      <w:proofErr w:type="spellStart"/>
      <w:proofErr w:type="gramStart"/>
      <w:r w:rsidRPr="003E1964">
        <w:rPr>
          <w:b/>
          <w:szCs w:val="24"/>
        </w:rPr>
        <w:t>Сокра́т</w:t>
      </w:r>
      <w:proofErr w:type="spellEnd"/>
      <w:proofErr w:type="gramEnd"/>
      <w:r w:rsidRPr="003E1964">
        <w:rPr>
          <w:b/>
          <w:szCs w:val="24"/>
        </w:rPr>
        <w:t xml:space="preserve"> </w:t>
      </w:r>
      <w:proofErr w:type="spellStart"/>
      <w:r w:rsidRPr="003E1964">
        <w:rPr>
          <w:b/>
          <w:szCs w:val="24"/>
        </w:rPr>
        <w:t>Фё́кла</w:t>
      </w:r>
      <w:proofErr w:type="spellEnd"/>
    </w:p>
    <w:p w:rsidR="003E1964" w:rsidRPr="003E1964" w:rsidRDefault="003E1964" w:rsidP="003E1964">
      <w:pPr>
        <w:pStyle w:val="a3"/>
        <w:tabs>
          <w:tab w:val="right" w:pos="10915"/>
        </w:tabs>
        <w:ind w:left="284"/>
        <w:jc w:val="center"/>
        <w:rPr>
          <w:b/>
          <w:color w:val="FF0000"/>
          <w:szCs w:val="24"/>
        </w:rPr>
      </w:pPr>
      <w:r w:rsidRPr="003E1964">
        <w:rPr>
          <w:b/>
          <w:color w:val="FF0000"/>
          <w:szCs w:val="24"/>
        </w:rPr>
        <w:t>Синтез</w:t>
      </w:r>
      <w:r w:rsidR="00E31A18">
        <w:rPr>
          <w:b/>
          <w:color w:val="FF0000"/>
          <w:szCs w:val="24"/>
        </w:rPr>
        <w:t xml:space="preserve"> </w:t>
      </w:r>
      <w:proofErr w:type="spellStart"/>
      <w:proofErr w:type="gramStart"/>
      <w:r w:rsidRPr="003E1964">
        <w:rPr>
          <w:b/>
          <w:color w:val="FF0000"/>
          <w:szCs w:val="24"/>
        </w:rPr>
        <w:t>Образ-типа</w:t>
      </w:r>
      <w:proofErr w:type="spellEnd"/>
      <w:proofErr w:type="gramEnd"/>
      <w:r w:rsidRPr="003E1964">
        <w:rPr>
          <w:b/>
          <w:color w:val="FF0000"/>
          <w:szCs w:val="24"/>
        </w:rPr>
        <w:t xml:space="preserve">, </w:t>
      </w:r>
      <w:proofErr w:type="spellStart"/>
      <w:r w:rsidRPr="003E1964">
        <w:rPr>
          <w:b/>
          <w:color w:val="FF0000"/>
          <w:szCs w:val="24"/>
        </w:rPr>
        <w:t>Итического</w:t>
      </w:r>
      <w:proofErr w:type="spellEnd"/>
      <w:r w:rsidRPr="003E1964">
        <w:rPr>
          <w:b/>
          <w:color w:val="FF0000"/>
          <w:szCs w:val="24"/>
        </w:rPr>
        <w:t xml:space="preserve"> тела и</w:t>
      </w:r>
      <w:r>
        <w:rPr>
          <w:b/>
          <w:color w:val="FF0000"/>
          <w:szCs w:val="24"/>
        </w:rPr>
        <w:t xml:space="preserve"> </w:t>
      </w:r>
      <w:proofErr w:type="spellStart"/>
      <w:r w:rsidRPr="003E1964">
        <w:rPr>
          <w:b/>
          <w:color w:val="FF0000"/>
          <w:szCs w:val="24"/>
        </w:rPr>
        <w:t>ИВДИВО-иерархического</w:t>
      </w:r>
      <w:proofErr w:type="spellEnd"/>
      <w:r w:rsidRPr="003E1964">
        <w:rPr>
          <w:b/>
          <w:color w:val="FF0000"/>
          <w:szCs w:val="24"/>
        </w:rPr>
        <w:t xml:space="preserve"> Пространства Изначально Вышестоящего Отца.</w:t>
      </w:r>
    </w:p>
    <w:p w:rsidR="003E1964" w:rsidRPr="003E1964" w:rsidRDefault="003E1964" w:rsidP="003E1964">
      <w:pPr>
        <w:pStyle w:val="a3"/>
        <w:tabs>
          <w:tab w:val="right" w:pos="10915"/>
        </w:tabs>
        <w:ind w:left="284"/>
        <w:jc w:val="center"/>
        <w:rPr>
          <w:b/>
          <w:color w:val="FF0000"/>
          <w:szCs w:val="24"/>
        </w:rPr>
      </w:pPr>
      <w:proofErr w:type="spellStart"/>
      <w:r w:rsidRPr="003E1964">
        <w:rPr>
          <w:b/>
          <w:color w:val="FF0000"/>
          <w:szCs w:val="24"/>
        </w:rPr>
        <w:t>Образтипический</w:t>
      </w:r>
      <w:proofErr w:type="spellEnd"/>
      <w:r w:rsidRPr="003E1964">
        <w:rPr>
          <w:b/>
          <w:color w:val="FF0000"/>
          <w:szCs w:val="24"/>
        </w:rPr>
        <w:t xml:space="preserve"> Синтез Изначально Вышестоящего Отца.</w:t>
      </w:r>
    </w:p>
    <w:p w:rsidR="003E1964" w:rsidRPr="003E1964" w:rsidRDefault="003E1964" w:rsidP="003E1964">
      <w:pPr>
        <w:pStyle w:val="a3"/>
        <w:tabs>
          <w:tab w:val="right" w:pos="10915"/>
        </w:tabs>
        <w:ind w:left="284"/>
        <w:jc w:val="center"/>
        <w:rPr>
          <w:b/>
          <w:color w:val="FF0000"/>
          <w:szCs w:val="24"/>
        </w:rPr>
      </w:pPr>
      <w:proofErr w:type="spellStart"/>
      <w:r w:rsidRPr="003E1964">
        <w:rPr>
          <w:b/>
          <w:color w:val="FF0000"/>
          <w:szCs w:val="24"/>
        </w:rPr>
        <w:t>Итический</w:t>
      </w:r>
      <w:proofErr w:type="spellEnd"/>
      <w:r w:rsidRPr="003E1964">
        <w:rPr>
          <w:b/>
          <w:color w:val="FF0000"/>
          <w:szCs w:val="24"/>
        </w:rPr>
        <w:t xml:space="preserve"> Синтез Изначально Вышестоящего Отца.</w:t>
      </w:r>
    </w:p>
    <w:p w:rsidR="003E1964" w:rsidRPr="003E1964" w:rsidRDefault="003E1964" w:rsidP="003E1964">
      <w:pPr>
        <w:pStyle w:val="a3"/>
        <w:tabs>
          <w:tab w:val="right" w:pos="10915"/>
        </w:tabs>
        <w:ind w:left="284"/>
        <w:jc w:val="center"/>
        <w:rPr>
          <w:b/>
          <w:color w:val="FF0000"/>
          <w:szCs w:val="24"/>
        </w:rPr>
      </w:pPr>
      <w:r w:rsidRPr="003E1964">
        <w:rPr>
          <w:b/>
          <w:color w:val="FF0000"/>
          <w:szCs w:val="24"/>
        </w:rPr>
        <w:t>Пространственный Синтез Изначально Вышестоящего Отца</w:t>
      </w:r>
    </w:p>
    <w:p w:rsidR="003E1964" w:rsidRPr="003E1964" w:rsidRDefault="003E1964" w:rsidP="003E1964">
      <w:pPr>
        <w:pStyle w:val="a3"/>
        <w:tabs>
          <w:tab w:val="right" w:pos="10915"/>
        </w:tabs>
        <w:ind w:left="284"/>
        <w:jc w:val="center"/>
        <w:rPr>
          <w:b/>
          <w:color w:val="0070C0"/>
          <w:szCs w:val="24"/>
        </w:rPr>
      </w:pPr>
      <w:r w:rsidRPr="003E1964">
        <w:rPr>
          <w:b/>
          <w:color w:val="0070C0"/>
          <w:szCs w:val="24"/>
        </w:rPr>
        <w:t xml:space="preserve">Образ-тип, </w:t>
      </w:r>
      <w:proofErr w:type="spellStart"/>
      <w:r w:rsidRPr="003E1964">
        <w:rPr>
          <w:b/>
          <w:color w:val="0070C0"/>
          <w:szCs w:val="24"/>
        </w:rPr>
        <w:t>Итическое</w:t>
      </w:r>
      <w:proofErr w:type="spellEnd"/>
      <w:r w:rsidRPr="003E1964">
        <w:rPr>
          <w:b/>
          <w:color w:val="0070C0"/>
          <w:szCs w:val="24"/>
        </w:rPr>
        <w:t xml:space="preserve"> тело и</w:t>
      </w:r>
      <w:r>
        <w:rPr>
          <w:b/>
          <w:color w:val="0070C0"/>
          <w:szCs w:val="24"/>
        </w:rPr>
        <w:t xml:space="preserve"> </w:t>
      </w:r>
      <w:proofErr w:type="spellStart"/>
      <w:r w:rsidRPr="003E1964">
        <w:rPr>
          <w:b/>
          <w:color w:val="0070C0"/>
          <w:szCs w:val="24"/>
        </w:rPr>
        <w:t>ИВДИВО-иерархическое</w:t>
      </w:r>
      <w:proofErr w:type="spellEnd"/>
      <w:r w:rsidRPr="003E1964">
        <w:rPr>
          <w:b/>
          <w:color w:val="0070C0"/>
          <w:szCs w:val="24"/>
        </w:rPr>
        <w:t xml:space="preserve"> Пространство Изначально Вышестоящего Отца.</w:t>
      </w:r>
    </w:p>
    <w:p w:rsidR="003E1964" w:rsidRPr="003E1964" w:rsidRDefault="003E1964" w:rsidP="003E1964">
      <w:pPr>
        <w:pStyle w:val="a3"/>
        <w:tabs>
          <w:tab w:val="right" w:pos="10915"/>
        </w:tabs>
        <w:ind w:left="284"/>
        <w:jc w:val="center"/>
        <w:rPr>
          <w:b/>
          <w:szCs w:val="24"/>
        </w:rPr>
      </w:pPr>
      <w:bookmarkStart w:id="0" w:name="_Hlk21515195"/>
      <w:r w:rsidRPr="003E1964">
        <w:rPr>
          <w:b/>
          <w:color w:val="C00000"/>
          <w:szCs w:val="24"/>
        </w:rPr>
        <w:t xml:space="preserve">Человек </w:t>
      </w:r>
      <w:bookmarkEnd w:id="0"/>
      <w:proofErr w:type="spellStart"/>
      <w:proofErr w:type="gramStart"/>
      <w:r w:rsidRPr="003E1964">
        <w:rPr>
          <w:b/>
          <w:color w:val="C00000"/>
          <w:szCs w:val="24"/>
        </w:rPr>
        <w:t>Образ-типа</w:t>
      </w:r>
      <w:proofErr w:type="spellEnd"/>
      <w:proofErr w:type="gramEnd"/>
      <w:r w:rsidRPr="003E1964">
        <w:rPr>
          <w:b/>
          <w:color w:val="C00000"/>
          <w:szCs w:val="24"/>
        </w:rPr>
        <w:t xml:space="preserve">, </w:t>
      </w:r>
      <w:proofErr w:type="spellStart"/>
      <w:r w:rsidRPr="003E1964">
        <w:rPr>
          <w:b/>
          <w:color w:val="C00000"/>
          <w:szCs w:val="24"/>
        </w:rPr>
        <w:t>Итической</w:t>
      </w:r>
      <w:proofErr w:type="spellEnd"/>
      <w:r w:rsidRPr="003E1964">
        <w:rPr>
          <w:b/>
          <w:color w:val="C00000"/>
          <w:szCs w:val="24"/>
        </w:rPr>
        <w:t xml:space="preserve"> Метагалактики и </w:t>
      </w:r>
      <w:proofErr w:type="spellStart"/>
      <w:r w:rsidRPr="003E1964">
        <w:rPr>
          <w:b/>
          <w:color w:val="C00000"/>
          <w:szCs w:val="24"/>
        </w:rPr>
        <w:t>ИВДИВО-иерархического</w:t>
      </w:r>
      <w:proofErr w:type="spellEnd"/>
      <w:r w:rsidRPr="003E1964">
        <w:rPr>
          <w:b/>
          <w:color w:val="C00000"/>
          <w:szCs w:val="24"/>
        </w:rPr>
        <w:t xml:space="preserve"> Пространства Изначально Вышестоящего Отца.</w:t>
      </w:r>
    </w:p>
    <w:p w:rsidR="003E1964" w:rsidRPr="003E1964" w:rsidRDefault="003E1964" w:rsidP="003E1964">
      <w:pPr>
        <w:pStyle w:val="a3"/>
        <w:tabs>
          <w:tab w:val="right" w:pos="10915"/>
        </w:tabs>
        <w:ind w:left="284"/>
        <w:jc w:val="center"/>
        <w:rPr>
          <w:b/>
          <w:szCs w:val="24"/>
        </w:rPr>
      </w:pPr>
      <w:r w:rsidRPr="003E1964">
        <w:rPr>
          <w:b/>
          <w:szCs w:val="24"/>
        </w:rPr>
        <w:t>Аппараты Служащего Изначально Вышестоящего Отца Изначально Вышестоящей Метагалактики.</w:t>
      </w:r>
    </w:p>
    <w:p w:rsidR="003E1964" w:rsidRPr="003E1964" w:rsidRDefault="003E1964" w:rsidP="003E1964">
      <w:pPr>
        <w:pStyle w:val="a3"/>
        <w:tabs>
          <w:tab w:val="right" w:pos="10915"/>
        </w:tabs>
        <w:ind w:left="284"/>
        <w:jc w:val="center"/>
        <w:rPr>
          <w:b/>
          <w:szCs w:val="24"/>
        </w:rPr>
      </w:pPr>
      <w:r w:rsidRPr="003E1964">
        <w:rPr>
          <w:b/>
          <w:szCs w:val="24"/>
        </w:rPr>
        <w:t xml:space="preserve">Изначально Вышестоящий Синтез Совершенного </w:t>
      </w:r>
      <w:proofErr w:type="spellStart"/>
      <w:proofErr w:type="gramStart"/>
      <w:r w:rsidRPr="003E1964">
        <w:rPr>
          <w:b/>
          <w:szCs w:val="24"/>
        </w:rPr>
        <w:t>Образ-типа</w:t>
      </w:r>
      <w:proofErr w:type="spellEnd"/>
      <w:proofErr w:type="gramEnd"/>
      <w:r w:rsidRPr="003E1964">
        <w:rPr>
          <w:b/>
          <w:szCs w:val="24"/>
        </w:rPr>
        <w:t xml:space="preserve"> Изначально Вышестоящего Отца.</w:t>
      </w:r>
    </w:p>
    <w:p w:rsidR="003E1964" w:rsidRPr="003E1964" w:rsidRDefault="003E1964" w:rsidP="003E1964">
      <w:pPr>
        <w:pStyle w:val="a3"/>
        <w:tabs>
          <w:tab w:val="right" w:pos="10915"/>
        </w:tabs>
        <w:ind w:left="284"/>
        <w:jc w:val="center"/>
        <w:rPr>
          <w:b/>
          <w:szCs w:val="24"/>
        </w:rPr>
      </w:pPr>
      <w:r w:rsidRPr="003E1964">
        <w:rPr>
          <w:b/>
          <w:szCs w:val="24"/>
        </w:rPr>
        <w:t>Философия Миров.</w:t>
      </w:r>
    </w:p>
    <w:p w:rsidR="003E1964" w:rsidRPr="003E1964" w:rsidRDefault="003E1964" w:rsidP="003E1964">
      <w:pPr>
        <w:pStyle w:val="a3"/>
        <w:tabs>
          <w:tab w:val="right" w:pos="10915"/>
        </w:tabs>
        <w:ind w:left="284"/>
        <w:jc w:val="center"/>
        <w:rPr>
          <w:b/>
          <w:color w:val="7030A0"/>
          <w:szCs w:val="24"/>
        </w:rPr>
      </w:pPr>
      <w:r w:rsidRPr="003E1964">
        <w:rPr>
          <w:b/>
          <w:color w:val="7030A0"/>
          <w:szCs w:val="24"/>
        </w:rPr>
        <w:t xml:space="preserve">Факультет Синтеза </w:t>
      </w:r>
      <w:proofErr w:type="spellStart"/>
      <w:proofErr w:type="gramStart"/>
      <w:r w:rsidRPr="003E1964">
        <w:rPr>
          <w:b/>
          <w:color w:val="7030A0"/>
          <w:szCs w:val="24"/>
        </w:rPr>
        <w:t>Образ-типа</w:t>
      </w:r>
      <w:proofErr w:type="spellEnd"/>
      <w:proofErr w:type="gramEnd"/>
    </w:p>
    <w:p w:rsidR="003E1964" w:rsidRPr="003E1964" w:rsidRDefault="003E1964" w:rsidP="003E1964">
      <w:pPr>
        <w:pStyle w:val="a3"/>
        <w:tabs>
          <w:tab w:val="right" w:pos="10915"/>
        </w:tabs>
        <w:ind w:left="284"/>
        <w:jc w:val="center"/>
        <w:rPr>
          <w:b/>
          <w:color w:val="403152" w:themeColor="accent4" w:themeShade="80"/>
          <w:szCs w:val="24"/>
        </w:rPr>
      </w:pPr>
      <w:r w:rsidRPr="003E1964">
        <w:rPr>
          <w:b/>
          <w:color w:val="403152" w:themeColor="accent4" w:themeShade="80"/>
          <w:szCs w:val="24"/>
        </w:rPr>
        <w:t>Наука</w:t>
      </w:r>
      <w:r>
        <w:rPr>
          <w:b/>
          <w:color w:val="403152" w:themeColor="accent4" w:themeShade="80"/>
          <w:szCs w:val="24"/>
        </w:rPr>
        <w:t xml:space="preserve"> </w:t>
      </w:r>
      <w:proofErr w:type="spellStart"/>
      <w:proofErr w:type="gramStart"/>
      <w:r w:rsidRPr="003E1964">
        <w:rPr>
          <w:b/>
          <w:color w:val="403152" w:themeColor="accent4" w:themeShade="80"/>
          <w:szCs w:val="24"/>
        </w:rPr>
        <w:t>Образ-типа</w:t>
      </w:r>
      <w:proofErr w:type="spellEnd"/>
      <w:proofErr w:type="gramEnd"/>
    </w:p>
    <w:p w:rsidR="003E1964" w:rsidRPr="003E1964" w:rsidRDefault="003E1964" w:rsidP="003E1964">
      <w:pPr>
        <w:pStyle w:val="a3"/>
        <w:tabs>
          <w:tab w:val="right" w:pos="10915"/>
        </w:tabs>
        <w:ind w:left="284"/>
        <w:jc w:val="center"/>
        <w:rPr>
          <w:rFonts w:eastAsiaTheme="minorHAnsi" w:cstheme="minorBidi"/>
          <w:b/>
          <w:color w:val="002060"/>
          <w:szCs w:val="24"/>
        </w:rPr>
      </w:pPr>
      <w:r w:rsidRPr="003E1964">
        <w:rPr>
          <w:b/>
          <w:color w:val="002060"/>
          <w:szCs w:val="24"/>
        </w:rPr>
        <w:t>Творение Части:</w:t>
      </w:r>
      <w:r>
        <w:rPr>
          <w:b/>
          <w:color w:val="002060"/>
          <w:szCs w:val="24"/>
        </w:rPr>
        <w:t xml:space="preserve"> </w:t>
      </w:r>
      <w:r w:rsidRPr="003E1964">
        <w:rPr>
          <w:rFonts w:eastAsiaTheme="minorHAnsi" w:cstheme="minorBidi"/>
          <w:b/>
          <w:color w:val="002060"/>
          <w:szCs w:val="24"/>
        </w:rPr>
        <w:t>Образ-тип Изначально Вышестоящего Отца</w:t>
      </w:r>
    </w:p>
    <w:p w:rsidR="003E1964" w:rsidRPr="003E1964" w:rsidRDefault="003E1964" w:rsidP="003E1964">
      <w:pPr>
        <w:pStyle w:val="a3"/>
        <w:tabs>
          <w:tab w:val="right" w:pos="10915"/>
        </w:tabs>
        <w:ind w:left="284"/>
        <w:jc w:val="center"/>
        <w:rPr>
          <w:b/>
          <w:color w:val="7030A0"/>
          <w:szCs w:val="24"/>
        </w:rPr>
      </w:pPr>
      <w:r w:rsidRPr="003E1964">
        <w:rPr>
          <w:b/>
          <w:color w:val="7030A0"/>
          <w:szCs w:val="24"/>
        </w:rPr>
        <w:t>Факультет</w:t>
      </w:r>
      <w:r>
        <w:rPr>
          <w:b/>
          <w:color w:val="7030A0"/>
          <w:szCs w:val="24"/>
        </w:rPr>
        <w:t xml:space="preserve"> </w:t>
      </w:r>
      <w:r w:rsidRPr="003E1964">
        <w:rPr>
          <w:b/>
          <w:color w:val="7030A0"/>
          <w:szCs w:val="24"/>
        </w:rPr>
        <w:t xml:space="preserve">Синтеза </w:t>
      </w:r>
      <w:proofErr w:type="spellStart"/>
      <w:r w:rsidRPr="003E1964">
        <w:rPr>
          <w:b/>
          <w:color w:val="7030A0"/>
          <w:szCs w:val="24"/>
        </w:rPr>
        <w:t>Итического</w:t>
      </w:r>
      <w:proofErr w:type="spellEnd"/>
      <w:r w:rsidRPr="003E1964">
        <w:rPr>
          <w:b/>
          <w:color w:val="7030A0"/>
          <w:szCs w:val="24"/>
        </w:rPr>
        <w:t xml:space="preserve"> тела</w:t>
      </w:r>
    </w:p>
    <w:p w:rsidR="003E1964" w:rsidRPr="003E1964" w:rsidRDefault="003E1964" w:rsidP="003E1964">
      <w:pPr>
        <w:pStyle w:val="a3"/>
        <w:tabs>
          <w:tab w:val="right" w:pos="10915"/>
        </w:tabs>
        <w:ind w:left="284"/>
        <w:jc w:val="center"/>
        <w:rPr>
          <w:b/>
          <w:color w:val="403152" w:themeColor="accent4" w:themeShade="80"/>
          <w:szCs w:val="24"/>
        </w:rPr>
      </w:pPr>
      <w:r w:rsidRPr="003E1964">
        <w:rPr>
          <w:b/>
          <w:color w:val="403152" w:themeColor="accent4" w:themeShade="80"/>
          <w:szCs w:val="24"/>
        </w:rPr>
        <w:t xml:space="preserve">Наука </w:t>
      </w:r>
      <w:proofErr w:type="spellStart"/>
      <w:r w:rsidRPr="003E1964">
        <w:rPr>
          <w:b/>
          <w:color w:val="403152" w:themeColor="accent4" w:themeShade="80"/>
          <w:szCs w:val="24"/>
        </w:rPr>
        <w:t>Итической</w:t>
      </w:r>
      <w:proofErr w:type="spellEnd"/>
      <w:r w:rsidRPr="003E1964">
        <w:rPr>
          <w:b/>
          <w:color w:val="403152" w:themeColor="accent4" w:themeShade="80"/>
          <w:szCs w:val="24"/>
        </w:rPr>
        <w:t xml:space="preserve"> материи</w:t>
      </w:r>
    </w:p>
    <w:p w:rsidR="003E1964" w:rsidRPr="003E1964" w:rsidRDefault="003E1964" w:rsidP="003E1964">
      <w:pPr>
        <w:pStyle w:val="a3"/>
        <w:tabs>
          <w:tab w:val="right" w:pos="10915"/>
        </w:tabs>
        <w:ind w:left="284"/>
        <w:jc w:val="center"/>
        <w:rPr>
          <w:rFonts w:eastAsiaTheme="minorHAnsi" w:cstheme="minorBidi"/>
          <w:b/>
          <w:color w:val="002060"/>
          <w:szCs w:val="24"/>
        </w:rPr>
      </w:pPr>
      <w:r w:rsidRPr="003E1964">
        <w:rPr>
          <w:b/>
          <w:color w:val="002060"/>
          <w:szCs w:val="24"/>
        </w:rPr>
        <w:t xml:space="preserve">Творение Части: </w:t>
      </w:r>
      <w:proofErr w:type="spellStart"/>
      <w:r w:rsidRPr="003E1964">
        <w:rPr>
          <w:b/>
          <w:color w:val="002060"/>
          <w:szCs w:val="24"/>
        </w:rPr>
        <w:t>Итическое</w:t>
      </w:r>
      <w:proofErr w:type="spellEnd"/>
      <w:r w:rsidRPr="003E1964">
        <w:rPr>
          <w:b/>
          <w:color w:val="002060"/>
          <w:szCs w:val="24"/>
        </w:rPr>
        <w:t xml:space="preserve"> тело</w:t>
      </w:r>
      <w:r w:rsidRPr="003E1964">
        <w:rPr>
          <w:rFonts w:eastAsiaTheme="minorHAnsi" w:cstheme="minorBidi"/>
          <w:b/>
          <w:color w:val="002060"/>
          <w:szCs w:val="24"/>
        </w:rPr>
        <w:t xml:space="preserve"> Изначально Вышестоящего Отца</w:t>
      </w:r>
    </w:p>
    <w:p w:rsidR="003E1964" w:rsidRPr="003E1964" w:rsidRDefault="003E1964" w:rsidP="003E1964">
      <w:pPr>
        <w:pStyle w:val="a3"/>
        <w:tabs>
          <w:tab w:val="right" w:pos="10915"/>
        </w:tabs>
        <w:ind w:left="284"/>
        <w:jc w:val="center"/>
        <w:rPr>
          <w:b/>
          <w:color w:val="7030A0"/>
          <w:szCs w:val="24"/>
        </w:rPr>
      </w:pPr>
      <w:r w:rsidRPr="003E1964">
        <w:rPr>
          <w:b/>
          <w:color w:val="7030A0"/>
          <w:szCs w:val="24"/>
        </w:rPr>
        <w:t xml:space="preserve">Факультет Синтеза </w:t>
      </w:r>
      <w:proofErr w:type="spellStart"/>
      <w:r w:rsidRPr="003E1964">
        <w:rPr>
          <w:b/>
          <w:color w:val="7030A0"/>
          <w:szCs w:val="24"/>
        </w:rPr>
        <w:t>ИВДИВО-иерархического</w:t>
      </w:r>
      <w:proofErr w:type="spellEnd"/>
      <w:r w:rsidRPr="003E1964">
        <w:rPr>
          <w:b/>
          <w:color w:val="7030A0"/>
          <w:szCs w:val="24"/>
        </w:rPr>
        <w:t xml:space="preserve"> пространства ИВО</w:t>
      </w:r>
    </w:p>
    <w:p w:rsidR="003E1964" w:rsidRPr="003E1964" w:rsidRDefault="003E1964" w:rsidP="003E1964">
      <w:pPr>
        <w:pStyle w:val="a3"/>
        <w:tabs>
          <w:tab w:val="right" w:pos="10915"/>
        </w:tabs>
        <w:ind w:left="284"/>
        <w:jc w:val="center"/>
        <w:rPr>
          <w:b/>
          <w:color w:val="403152" w:themeColor="accent4" w:themeShade="80"/>
          <w:szCs w:val="24"/>
        </w:rPr>
      </w:pPr>
      <w:r w:rsidRPr="003E1964">
        <w:rPr>
          <w:b/>
          <w:color w:val="403152" w:themeColor="accent4" w:themeShade="80"/>
          <w:szCs w:val="24"/>
        </w:rPr>
        <w:t xml:space="preserve">Наука </w:t>
      </w:r>
      <w:proofErr w:type="spellStart"/>
      <w:r w:rsidRPr="003E1964">
        <w:rPr>
          <w:b/>
          <w:color w:val="403152" w:themeColor="accent4" w:themeShade="80"/>
          <w:szCs w:val="24"/>
        </w:rPr>
        <w:t>ИВДИВО-иерархического</w:t>
      </w:r>
      <w:proofErr w:type="spellEnd"/>
      <w:r w:rsidRPr="003E1964">
        <w:rPr>
          <w:b/>
          <w:color w:val="403152" w:themeColor="accent4" w:themeShade="80"/>
          <w:szCs w:val="24"/>
        </w:rPr>
        <w:t xml:space="preserve"> пространства ИВО</w:t>
      </w:r>
    </w:p>
    <w:p w:rsidR="003E1964" w:rsidRPr="003E1964" w:rsidRDefault="003E1964" w:rsidP="003E1964">
      <w:pPr>
        <w:pStyle w:val="a3"/>
        <w:tabs>
          <w:tab w:val="right" w:pos="10915"/>
        </w:tabs>
        <w:ind w:left="284"/>
        <w:jc w:val="center"/>
        <w:rPr>
          <w:b/>
          <w:szCs w:val="24"/>
        </w:rPr>
      </w:pPr>
      <w:r w:rsidRPr="003E1964">
        <w:rPr>
          <w:b/>
          <w:color w:val="403152" w:themeColor="accent4" w:themeShade="80"/>
          <w:szCs w:val="24"/>
        </w:rPr>
        <w:t xml:space="preserve">Творение Части: </w:t>
      </w:r>
      <w:proofErr w:type="spellStart"/>
      <w:r w:rsidRPr="003E1964">
        <w:rPr>
          <w:b/>
          <w:color w:val="403152" w:themeColor="accent4" w:themeShade="80"/>
          <w:szCs w:val="24"/>
        </w:rPr>
        <w:t>ИВДИВО-иерархическое</w:t>
      </w:r>
      <w:proofErr w:type="spellEnd"/>
      <w:r w:rsidRPr="003E1964">
        <w:rPr>
          <w:b/>
          <w:color w:val="403152" w:themeColor="accent4" w:themeShade="80"/>
          <w:szCs w:val="24"/>
        </w:rPr>
        <w:t xml:space="preserve"> пространство Изначально Вышестоящего Отца</w:t>
      </w:r>
    </w:p>
    <w:p w:rsidR="007A1AC6" w:rsidRDefault="007A1AC6" w:rsidP="007A1AC6">
      <w:pPr>
        <w:spacing w:after="0" w:line="240" w:lineRule="auto"/>
        <w:jc w:val="center"/>
        <w:rPr>
          <w:rFonts w:ascii="Times New Roman" w:hAnsi="Times New Roman" w:cs="Times New Roman"/>
          <w:b/>
        </w:rPr>
      </w:pPr>
    </w:p>
    <w:p w:rsidR="007A1AC6" w:rsidRDefault="007A1AC6" w:rsidP="007A1AC6">
      <w:pPr>
        <w:spacing w:after="0" w:line="240" w:lineRule="auto"/>
        <w:jc w:val="center"/>
        <w:rPr>
          <w:rFonts w:ascii="Times New Roman" w:hAnsi="Times New Roman" w:cs="Times New Roman"/>
          <w:b/>
          <w:color w:val="FF0000"/>
          <w:sz w:val="40"/>
          <w:szCs w:val="40"/>
        </w:rPr>
      </w:pPr>
      <w:r w:rsidRPr="007A1AC6">
        <w:rPr>
          <w:rFonts w:ascii="Times New Roman" w:hAnsi="Times New Roman" w:cs="Times New Roman"/>
          <w:b/>
          <w:color w:val="FF0000"/>
          <w:sz w:val="40"/>
          <w:szCs w:val="40"/>
        </w:rPr>
        <w:t>КРАТКОЕ СОДЕРЖАНИЕ</w:t>
      </w:r>
    </w:p>
    <w:p w:rsidR="007A1AC6" w:rsidRDefault="007A1AC6" w:rsidP="007A1AC6">
      <w:pPr>
        <w:spacing w:after="0" w:line="240" w:lineRule="auto"/>
        <w:jc w:val="center"/>
        <w:rPr>
          <w:rFonts w:ascii="Times New Roman" w:hAnsi="Times New Roman" w:cs="Times New Roman"/>
          <w:b/>
          <w:color w:val="FF0000"/>
          <w:sz w:val="40"/>
          <w:szCs w:val="40"/>
        </w:rPr>
      </w:pPr>
    </w:p>
    <w:p w:rsidR="007A1AC6" w:rsidRDefault="007A1AC6" w:rsidP="007A1AC6">
      <w:pPr>
        <w:spacing w:after="0" w:line="240" w:lineRule="auto"/>
        <w:jc w:val="center"/>
        <w:rPr>
          <w:rFonts w:ascii="Times New Roman" w:hAnsi="Times New Roman" w:cs="Times New Roman"/>
          <w:b/>
          <w:color w:val="FF0000"/>
          <w:sz w:val="40"/>
          <w:szCs w:val="40"/>
        </w:rPr>
      </w:pPr>
    </w:p>
    <w:p w:rsidR="007A1AC6" w:rsidRDefault="007A1AC6" w:rsidP="007A1AC6">
      <w:pPr>
        <w:spacing w:after="0" w:line="240" w:lineRule="auto"/>
        <w:jc w:val="center"/>
        <w:rPr>
          <w:rFonts w:ascii="Times New Roman" w:hAnsi="Times New Roman" w:cs="Times New Roman"/>
          <w:b/>
          <w:color w:val="FF0000"/>
          <w:sz w:val="40"/>
          <w:szCs w:val="40"/>
        </w:rPr>
      </w:pPr>
    </w:p>
    <w:p w:rsidR="007A1AC6" w:rsidRDefault="007A1AC6" w:rsidP="007A1AC6">
      <w:pPr>
        <w:spacing w:after="0" w:line="240" w:lineRule="auto"/>
        <w:jc w:val="center"/>
        <w:rPr>
          <w:rFonts w:ascii="Times New Roman" w:hAnsi="Times New Roman" w:cs="Times New Roman"/>
          <w:b/>
          <w:color w:val="FF0000"/>
          <w:sz w:val="40"/>
          <w:szCs w:val="40"/>
        </w:rPr>
      </w:pPr>
    </w:p>
    <w:p w:rsidR="007A1AC6" w:rsidRDefault="007A1AC6" w:rsidP="007A1AC6">
      <w:pPr>
        <w:spacing w:after="0" w:line="240" w:lineRule="auto"/>
        <w:jc w:val="center"/>
        <w:rPr>
          <w:rFonts w:ascii="Times New Roman" w:hAnsi="Times New Roman" w:cs="Times New Roman"/>
          <w:b/>
          <w:color w:val="FF0000"/>
          <w:sz w:val="40"/>
          <w:szCs w:val="40"/>
        </w:rPr>
      </w:pPr>
    </w:p>
    <w:p w:rsidR="007A1AC6" w:rsidRPr="007A1AC6" w:rsidRDefault="007A1AC6" w:rsidP="007A1AC6">
      <w:pPr>
        <w:spacing w:after="0" w:line="240" w:lineRule="auto"/>
        <w:jc w:val="center"/>
        <w:rPr>
          <w:rFonts w:ascii="Times New Roman" w:hAnsi="Times New Roman" w:cs="Times New Roman"/>
          <w:b/>
          <w:sz w:val="24"/>
          <w:szCs w:val="24"/>
        </w:rPr>
      </w:pPr>
      <w:r w:rsidRPr="007A1AC6">
        <w:rPr>
          <w:rFonts w:ascii="Times New Roman" w:hAnsi="Times New Roman" w:cs="Times New Roman"/>
          <w:b/>
          <w:sz w:val="24"/>
          <w:szCs w:val="24"/>
        </w:rPr>
        <w:t xml:space="preserve">Подразделение ИВДИВО 186 </w:t>
      </w:r>
      <w:proofErr w:type="spellStart"/>
      <w:r w:rsidRPr="007A1AC6">
        <w:rPr>
          <w:rFonts w:ascii="Times New Roman" w:hAnsi="Times New Roman" w:cs="Times New Roman"/>
          <w:b/>
          <w:sz w:val="24"/>
          <w:szCs w:val="24"/>
        </w:rPr>
        <w:t>ИВДИВО-Цельности</w:t>
      </w:r>
      <w:proofErr w:type="spellEnd"/>
      <w:r w:rsidRPr="007A1AC6">
        <w:rPr>
          <w:rFonts w:ascii="Times New Roman" w:hAnsi="Times New Roman" w:cs="Times New Roman"/>
          <w:b/>
          <w:sz w:val="24"/>
          <w:szCs w:val="24"/>
        </w:rPr>
        <w:t xml:space="preserve"> Новосибирск</w:t>
      </w:r>
    </w:p>
    <w:p w:rsidR="007A1AC6" w:rsidRDefault="007A1AC6" w:rsidP="007A1AC6">
      <w:pPr>
        <w:spacing w:after="0" w:line="240" w:lineRule="auto"/>
        <w:jc w:val="center"/>
        <w:rPr>
          <w:rFonts w:ascii="Times New Roman" w:hAnsi="Times New Roman" w:cs="Times New Roman"/>
          <w:b/>
          <w:sz w:val="24"/>
          <w:szCs w:val="24"/>
        </w:rPr>
      </w:pPr>
      <w:r w:rsidRPr="007A1AC6">
        <w:rPr>
          <w:rFonts w:ascii="Times New Roman" w:hAnsi="Times New Roman" w:cs="Times New Roman"/>
          <w:b/>
          <w:sz w:val="24"/>
          <w:szCs w:val="24"/>
        </w:rPr>
        <w:t>2</w:t>
      </w:r>
      <w:r w:rsidR="003E1964">
        <w:rPr>
          <w:rFonts w:ascii="Times New Roman" w:hAnsi="Times New Roman" w:cs="Times New Roman"/>
          <w:b/>
          <w:sz w:val="24"/>
          <w:szCs w:val="24"/>
        </w:rPr>
        <w:t>0</w:t>
      </w:r>
      <w:r w:rsidRPr="007A1AC6">
        <w:rPr>
          <w:rFonts w:ascii="Times New Roman" w:hAnsi="Times New Roman" w:cs="Times New Roman"/>
          <w:b/>
          <w:sz w:val="24"/>
          <w:szCs w:val="24"/>
        </w:rPr>
        <w:t>-2</w:t>
      </w:r>
      <w:r w:rsidR="003E1964">
        <w:rPr>
          <w:rFonts w:ascii="Times New Roman" w:hAnsi="Times New Roman" w:cs="Times New Roman"/>
          <w:b/>
          <w:sz w:val="24"/>
          <w:szCs w:val="24"/>
        </w:rPr>
        <w:t>1</w:t>
      </w:r>
      <w:r w:rsidRPr="007A1AC6">
        <w:rPr>
          <w:rFonts w:ascii="Times New Roman" w:hAnsi="Times New Roman" w:cs="Times New Roman"/>
          <w:b/>
          <w:sz w:val="24"/>
          <w:szCs w:val="24"/>
        </w:rPr>
        <w:t>.0</w:t>
      </w:r>
      <w:r w:rsidR="003E1964">
        <w:rPr>
          <w:rFonts w:ascii="Times New Roman" w:hAnsi="Times New Roman" w:cs="Times New Roman"/>
          <w:b/>
          <w:sz w:val="24"/>
          <w:szCs w:val="24"/>
        </w:rPr>
        <w:t>3</w:t>
      </w:r>
      <w:r w:rsidRPr="007A1AC6">
        <w:rPr>
          <w:rFonts w:ascii="Times New Roman" w:hAnsi="Times New Roman" w:cs="Times New Roman"/>
          <w:b/>
          <w:sz w:val="24"/>
          <w:szCs w:val="24"/>
        </w:rPr>
        <w:t>.2021</w:t>
      </w:r>
    </w:p>
    <w:p w:rsidR="003E1964" w:rsidRDefault="003E1964" w:rsidP="007A1AC6">
      <w:pPr>
        <w:spacing w:after="0" w:line="240" w:lineRule="auto"/>
        <w:jc w:val="both"/>
        <w:rPr>
          <w:rFonts w:ascii="Times New Roman" w:hAnsi="Times New Roman" w:cs="Times New Roman"/>
          <w:b/>
          <w:sz w:val="24"/>
          <w:szCs w:val="24"/>
        </w:rPr>
      </w:pPr>
    </w:p>
    <w:p w:rsidR="007A1AC6" w:rsidRDefault="007A1AC6" w:rsidP="007A1A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Первый день, часть 1</w:t>
      </w:r>
    </w:p>
    <w:p w:rsidR="007A1AC6" w:rsidRDefault="007A1AC6" w:rsidP="007A1AC6">
      <w:pPr>
        <w:spacing w:after="0" w:line="240" w:lineRule="auto"/>
        <w:jc w:val="both"/>
        <w:rPr>
          <w:rFonts w:ascii="Times New Roman" w:hAnsi="Times New Roman" w:cs="Times New Roman"/>
          <w:b/>
          <w:sz w:val="24"/>
          <w:szCs w:val="24"/>
        </w:rPr>
      </w:pPr>
    </w:p>
    <w:p w:rsidR="003E1964" w:rsidRPr="003E1964" w:rsidRDefault="003E1964" w:rsidP="003E1964">
      <w:pPr>
        <w:pStyle w:val="a3"/>
        <w:numPr>
          <w:ilvl w:val="1"/>
          <w:numId w:val="15"/>
        </w:numPr>
        <w:tabs>
          <w:tab w:val="left" w:pos="6630"/>
        </w:tabs>
        <w:spacing w:after="0" w:line="240" w:lineRule="auto"/>
        <w:jc w:val="both"/>
        <w:rPr>
          <w:szCs w:val="24"/>
        </w:rPr>
      </w:pPr>
      <w:r>
        <w:rPr>
          <w:szCs w:val="24"/>
        </w:rPr>
        <w:t xml:space="preserve">  </w:t>
      </w:r>
      <w:r w:rsidR="00A66A81" w:rsidRPr="00A66A81">
        <w:rPr>
          <w:b/>
          <w:color w:val="002060"/>
          <w:szCs w:val="24"/>
        </w:rPr>
        <w:t>Тема: Лотос.</w:t>
      </w:r>
      <w:r w:rsidR="00A66A81">
        <w:rPr>
          <w:szCs w:val="24"/>
        </w:rPr>
        <w:t xml:space="preserve"> </w:t>
      </w:r>
      <w:r w:rsidRPr="003E1964">
        <w:rPr>
          <w:szCs w:val="24"/>
        </w:rPr>
        <w:t>Одна из задач 23 Синтеза – переосмысление Лотоса.</w:t>
      </w:r>
    </w:p>
    <w:p w:rsidR="003E1964" w:rsidRDefault="003E1964" w:rsidP="003E1964">
      <w:pPr>
        <w:tabs>
          <w:tab w:val="left" w:pos="6630"/>
        </w:tabs>
        <w:spacing w:after="0" w:line="240" w:lineRule="auto"/>
        <w:jc w:val="both"/>
        <w:rPr>
          <w:rFonts w:ascii="Times New Roman" w:hAnsi="Times New Roman" w:cs="Times New Roman"/>
          <w:sz w:val="24"/>
          <w:szCs w:val="24"/>
        </w:rPr>
      </w:pPr>
      <w:r w:rsidRPr="003E1964">
        <w:rPr>
          <w:rFonts w:ascii="Times New Roman" w:hAnsi="Times New Roman" w:cs="Times New Roman"/>
          <w:sz w:val="24"/>
          <w:szCs w:val="24"/>
        </w:rPr>
        <w:t xml:space="preserve">00.04.23 </w:t>
      </w:r>
      <w:r>
        <w:rPr>
          <w:rFonts w:ascii="Times New Roman" w:hAnsi="Times New Roman" w:cs="Times New Roman"/>
          <w:sz w:val="24"/>
          <w:szCs w:val="24"/>
        </w:rPr>
        <w:t xml:space="preserve"> 23-й вид Человека – Пробуждённый. Эффект Пробуждения – это явление Духа.</w:t>
      </w:r>
    </w:p>
    <w:p w:rsidR="003E1964" w:rsidRDefault="003E1964"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00.05.14</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ерез Лотос формируется состояние – доказуемость. Правильно я сделал, прожил, расшифровал. Лотос собирает в лепестках все действия и развёртывает объективную картину сделанного – это эффект аксиоматичности</w:t>
      </w:r>
      <w:r w:rsidR="00B052D6">
        <w:rPr>
          <w:rFonts w:ascii="Times New Roman" w:hAnsi="Times New Roman" w:cs="Times New Roman"/>
          <w:sz w:val="24"/>
          <w:szCs w:val="24"/>
        </w:rPr>
        <w:t xml:space="preserve"> исполненного.</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00.07.06</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недостаточно Огня и Синтеза в Лотосе – состояние нестабильности – вдруг не правильно, состояние сомнительности.</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00.09.15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Лотосе формируются основания для преображения действительности. Основание – имеешь ли ты право это сделать.</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00.12.57  Лотос регистрирует действия внутренние. Это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внутреннего мира.</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00.13.34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ночной подготовке к 23 Синтезу выявилось – мы не считаем </w:t>
      </w:r>
      <w:proofErr w:type="spellStart"/>
      <w:r>
        <w:rPr>
          <w:rFonts w:ascii="Times New Roman" w:hAnsi="Times New Roman" w:cs="Times New Roman"/>
          <w:sz w:val="24"/>
          <w:szCs w:val="24"/>
        </w:rPr>
        <w:t>физичными</w:t>
      </w:r>
      <w:proofErr w:type="spellEnd"/>
      <w:r>
        <w:rPr>
          <w:rFonts w:ascii="Times New Roman" w:hAnsi="Times New Roman" w:cs="Times New Roman"/>
          <w:sz w:val="24"/>
          <w:szCs w:val="24"/>
        </w:rPr>
        <w:t xml:space="preserve"> действия, которые совершаем во внутреннем мире.</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00.14.23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сё, что совершаем внутри, Дух пишет как физическую деятельность.</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00.17.30  Дух 5 расы.</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00.20.46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6 расе мы перешли на жизнь Домом и Лотос пишет действия внешне.</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00.26.24 Дух стекает, когда 8-рица Печатей истончается в Зерцале за счёт нехватки Огня, тогда скатываемся в </w:t>
      </w:r>
      <w:proofErr w:type="gramStart"/>
      <w:r>
        <w:rPr>
          <w:rFonts w:ascii="Times New Roman" w:hAnsi="Times New Roman" w:cs="Times New Roman"/>
          <w:sz w:val="24"/>
          <w:szCs w:val="24"/>
        </w:rPr>
        <w:t>привычное</w:t>
      </w:r>
      <w:proofErr w:type="gramEnd"/>
      <w:r>
        <w:rPr>
          <w:rFonts w:ascii="Times New Roman" w:hAnsi="Times New Roman" w:cs="Times New Roman"/>
          <w:sz w:val="24"/>
          <w:szCs w:val="24"/>
        </w:rPr>
        <w:t>.</w:t>
      </w:r>
    </w:p>
    <w:p w:rsidR="00B052D6" w:rsidRDefault="00B052D6"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00.28.16 Важный эффект Зерцала – подтягивать нас на новый уровень развития.</w:t>
      </w:r>
    </w:p>
    <w:p w:rsidR="00B052D6" w:rsidRPr="00B052D6" w:rsidRDefault="00B052D6" w:rsidP="003E1964">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00.29.37 Человек Пробуждённый живёт не по циклам, а по той скорости, которую организует сам. И действует не по сценарию, а по-новому. </w:t>
      </w:r>
      <w:proofErr w:type="spellStart"/>
      <w:r w:rsidRPr="00B052D6">
        <w:rPr>
          <w:rFonts w:ascii="Times New Roman" w:hAnsi="Times New Roman" w:cs="Times New Roman"/>
          <w:b/>
          <w:sz w:val="24"/>
          <w:szCs w:val="24"/>
        </w:rPr>
        <w:t>Пробуждённость</w:t>
      </w:r>
      <w:proofErr w:type="spellEnd"/>
      <w:r w:rsidRPr="00B052D6">
        <w:rPr>
          <w:rFonts w:ascii="Times New Roman" w:hAnsi="Times New Roman" w:cs="Times New Roman"/>
          <w:b/>
          <w:sz w:val="24"/>
          <w:szCs w:val="24"/>
        </w:rPr>
        <w:t xml:space="preserve"> – это неуловимость Духа.</w:t>
      </w:r>
    </w:p>
    <w:p w:rsidR="00B052D6" w:rsidRDefault="002F0D4D"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00.32.24 Действие по-другому – это специфика </w:t>
      </w:r>
      <w:proofErr w:type="spellStart"/>
      <w:proofErr w:type="gramStart"/>
      <w:r>
        <w:rPr>
          <w:rFonts w:ascii="Times New Roman" w:hAnsi="Times New Roman" w:cs="Times New Roman"/>
          <w:sz w:val="24"/>
          <w:szCs w:val="24"/>
        </w:rPr>
        <w:t>Образ-типа</w:t>
      </w:r>
      <w:proofErr w:type="spellEnd"/>
      <w:proofErr w:type="gramEnd"/>
      <w:r>
        <w:rPr>
          <w:rFonts w:ascii="Times New Roman" w:hAnsi="Times New Roman" w:cs="Times New Roman"/>
          <w:sz w:val="24"/>
          <w:szCs w:val="24"/>
        </w:rPr>
        <w:t>.</w:t>
      </w:r>
    </w:p>
    <w:p w:rsidR="002F0D4D" w:rsidRDefault="002F0D4D"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00.34.19</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новой эпохе человек накапливает </w:t>
      </w:r>
      <w:proofErr w:type="spellStart"/>
      <w:r>
        <w:rPr>
          <w:rFonts w:ascii="Times New Roman" w:hAnsi="Times New Roman" w:cs="Times New Roman"/>
          <w:sz w:val="24"/>
          <w:szCs w:val="24"/>
        </w:rPr>
        <w:t>Образ-типический</w:t>
      </w:r>
      <w:proofErr w:type="spellEnd"/>
      <w:r>
        <w:rPr>
          <w:rFonts w:ascii="Times New Roman" w:hAnsi="Times New Roman" w:cs="Times New Roman"/>
          <w:sz w:val="24"/>
          <w:szCs w:val="24"/>
        </w:rPr>
        <w:t xml:space="preserve"> Синтез на любые виды деятельности. А это включается в Лотосе.</w:t>
      </w:r>
    </w:p>
    <w:p w:rsidR="002F0D4D" w:rsidRDefault="002F0D4D"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00.36.19 Количество Огня внутренне определяет многообразие действий внешне.</w:t>
      </w:r>
    </w:p>
    <w:p w:rsidR="002F0D4D" w:rsidRDefault="002F0D4D"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00.37.06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закону, Огня должно быть в 2 раза больше, чем Синтеза.</w:t>
      </w:r>
    </w:p>
    <w:p w:rsidR="002F0D4D" w:rsidRDefault="002F0D4D"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00.38.41</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меньше Огня, значит нет внешней реализации.</w:t>
      </w:r>
    </w:p>
    <w:p w:rsidR="002F0D4D" w:rsidRDefault="002F0D4D"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00.39.43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сё, что Дух накопил, он переводит на Эфир (ключ 7-5-2).</w:t>
      </w:r>
    </w:p>
    <w:p w:rsidR="002F0D4D" w:rsidRDefault="002F0D4D"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00.40.54 Система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нужна для стягивания всего накопленного на физику.</w:t>
      </w:r>
    </w:p>
    <w:p w:rsidR="002F0D4D" w:rsidRDefault="002F0D4D" w:rsidP="003E1964">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00.51.44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ЭП не отстроен, мы становимся статичными, в состоянии нароста, то есть нереализованности, вплоть до повышения давления физически или накопления массы физического тела.</w:t>
      </w:r>
    </w:p>
    <w:p w:rsidR="002F0D4D" w:rsidRPr="002F0D4D" w:rsidRDefault="002F0D4D" w:rsidP="003E1964">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00.54.39 </w:t>
      </w:r>
      <w:r w:rsidRPr="002F0D4D">
        <w:rPr>
          <w:rFonts w:ascii="Times New Roman" w:hAnsi="Times New Roman" w:cs="Times New Roman"/>
          <w:b/>
          <w:sz w:val="24"/>
          <w:szCs w:val="24"/>
        </w:rPr>
        <w:t>Мы – подразделение Метагалактического Синтеза. Нужно войти в Образ-тип Мг Синтеза каждому своей организацией. Приучит себя к традиции стяжания Мг Синтеза на всё, что делаем, чтобы произошла физическая реализация этого.</w:t>
      </w:r>
    </w:p>
    <w:p w:rsidR="002F0D4D" w:rsidRDefault="002F0D4D" w:rsidP="003E1964">
      <w:pPr>
        <w:tabs>
          <w:tab w:val="left" w:pos="6630"/>
        </w:tabs>
        <w:spacing w:after="0" w:line="240" w:lineRule="auto"/>
        <w:jc w:val="both"/>
        <w:rPr>
          <w:rFonts w:ascii="Times New Roman" w:hAnsi="Times New Roman" w:cs="Times New Roman"/>
          <w:sz w:val="24"/>
          <w:szCs w:val="24"/>
        </w:rPr>
      </w:pPr>
      <w:r w:rsidRPr="002F0D4D">
        <w:rPr>
          <w:rFonts w:ascii="Times New Roman" w:hAnsi="Times New Roman" w:cs="Times New Roman"/>
          <w:sz w:val="24"/>
          <w:szCs w:val="24"/>
        </w:rPr>
        <w:t xml:space="preserve">00.56.52  </w:t>
      </w:r>
      <w:r>
        <w:rPr>
          <w:rFonts w:ascii="Times New Roman" w:hAnsi="Times New Roman" w:cs="Times New Roman"/>
          <w:sz w:val="24"/>
          <w:szCs w:val="24"/>
        </w:rPr>
        <w:t xml:space="preserve">Эпоха Синтеза. Внешне на Планете стоит Синтез. Значит и во внутреннем мире у нас должен стоять Синтез. Чем больше разного Синтеза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стяжаем, тем больше ориентируемся в жизни.</w:t>
      </w:r>
    </w:p>
    <w:p w:rsidR="002F0D4D" w:rsidRPr="002F0D4D" w:rsidRDefault="002F0D4D" w:rsidP="003E1964">
      <w:pPr>
        <w:tabs>
          <w:tab w:val="left" w:pos="6630"/>
        </w:tabs>
        <w:spacing w:after="0" w:line="240" w:lineRule="auto"/>
        <w:jc w:val="both"/>
        <w:rPr>
          <w:rFonts w:ascii="Times New Roman" w:hAnsi="Times New Roman" w:cs="Times New Roman"/>
          <w:b/>
          <w:sz w:val="24"/>
          <w:szCs w:val="24"/>
        </w:rPr>
      </w:pPr>
      <w:r w:rsidRPr="002F0D4D">
        <w:rPr>
          <w:rFonts w:ascii="Times New Roman" w:hAnsi="Times New Roman" w:cs="Times New Roman"/>
          <w:b/>
          <w:sz w:val="24"/>
          <w:szCs w:val="24"/>
        </w:rPr>
        <w:t xml:space="preserve">Нужно </w:t>
      </w:r>
      <w:proofErr w:type="gramStart"/>
      <w:r w:rsidRPr="002F0D4D">
        <w:rPr>
          <w:rFonts w:ascii="Times New Roman" w:hAnsi="Times New Roman" w:cs="Times New Roman"/>
          <w:b/>
          <w:sz w:val="24"/>
          <w:szCs w:val="24"/>
        </w:rPr>
        <w:t>научиться в подразделении держать</w:t>
      </w:r>
      <w:proofErr w:type="gramEnd"/>
      <w:r w:rsidRPr="002F0D4D">
        <w:rPr>
          <w:rFonts w:ascii="Times New Roman" w:hAnsi="Times New Roman" w:cs="Times New Roman"/>
          <w:b/>
          <w:sz w:val="24"/>
          <w:szCs w:val="24"/>
        </w:rPr>
        <w:t xml:space="preserve"> накал Мг Синтеза внутри.</w:t>
      </w:r>
    </w:p>
    <w:p w:rsidR="003E1964" w:rsidRDefault="00C543F3" w:rsidP="003E1964">
      <w:pPr>
        <w:tabs>
          <w:tab w:val="left" w:pos="6630"/>
        </w:tabs>
        <w:spacing w:after="0" w:line="240" w:lineRule="auto"/>
        <w:jc w:val="both"/>
        <w:rPr>
          <w:rFonts w:ascii="Times New Roman" w:hAnsi="Times New Roman" w:cs="Times New Roman"/>
          <w:sz w:val="24"/>
          <w:szCs w:val="24"/>
        </w:rPr>
      </w:pPr>
      <w:r w:rsidRPr="00C543F3">
        <w:rPr>
          <w:rFonts w:ascii="Times New Roman" w:hAnsi="Times New Roman" w:cs="Times New Roman"/>
          <w:sz w:val="24"/>
          <w:szCs w:val="24"/>
        </w:rPr>
        <w:t>00.59.15</w:t>
      </w:r>
      <w:proofErr w:type="gramStart"/>
      <w:r w:rsidRPr="00C543F3">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т накала Мг Синтеза зависит Репликация. Реплицировать можем только то, что перекалилось Мг Синтезом.</w:t>
      </w:r>
    </w:p>
    <w:p w:rsidR="00C543F3" w:rsidRDefault="00C543F3" w:rsidP="003E1964">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01.00.08  </w:t>
      </w:r>
      <w:r w:rsidRPr="00C543F3">
        <w:rPr>
          <w:rFonts w:ascii="Times New Roman" w:hAnsi="Times New Roman" w:cs="Times New Roman"/>
          <w:b/>
          <w:sz w:val="24"/>
          <w:szCs w:val="24"/>
        </w:rPr>
        <w:t>Накал – это эффект Духа.</w:t>
      </w:r>
    </w:p>
    <w:p w:rsidR="00C543F3" w:rsidRPr="00C543F3" w:rsidRDefault="00C543F3" w:rsidP="003E1964">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01.01.26 </w:t>
      </w:r>
      <w:r w:rsidRPr="00C543F3">
        <w:rPr>
          <w:rFonts w:ascii="Times New Roman" w:hAnsi="Times New Roman" w:cs="Times New Roman"/>
          <w:b/>
          <w:sz w:val="24"/>
          <w:szCs w:val="24"/>
        </w:rPr>
        <w:t xml:space="preserve">Ракурсом Образа жизни спросить у себя, насколько обращаемся к ИВАС Юлию </w:t>
      </w:r>
      <w:proofErr w:type="spellStart"/>
      <w:r w:rsidRPr="00C543F3">
        <w:rPr>
          <w:rFonts w:ascii="Times New Roman" w:hAnsi="Times New Roman" w:cs="Times New Roman"/>
          <w:b/>
          <w:sz w:val="24"/>
          <w:szCs w:val="24"/>
        </w:rPr>
        <w:t>Сиане</w:t>
      </w:r>
      <w:proofErr w:type="spellEnd"/>
      <w:r w:rsidRPr="00C543F3">
        <w:rPr>
          <w:rFonts w:ascii="Times New Roman" w:hAnsi="Times New Roman" w:cs="Times New Roman"/>
          <w:b/>
          <w:sz w:val="24"/>
          <w:szCs w:val="24"/>
        </w:rPr>
        <w:t xml:space="preserve">, согласуем всё с </w:t>
      </w:r>
      <w:proofErr w:type="spellStart"/>
      <w:r w:rsidRPr="00C543F3">
        <w:rPr>
          <w:rFonts w:ascii="Times New Roman" w:hAnsi="Times New Roman" w:cs="Times New Roman"/>
          <w:b/>
          <w:sz w:val="24"/>
          <w:szCs w:val="24"/>
        </w:rPr>
        <w:t>Аватарами</w:t>
      </w:r>
      <w:proofErr w:type="spellEnd"/>
      <w:r w:rsidRPr="00C543F3">
        <w:rPr>
          <w:rFonts w:ascii="Times New Roman" w:hAnsi="Times New Roman" w:cs="Times New Roman"/>
          <w:b/>
          <w:sz w:val="24"/>
          <w:szCs w:val="24"/>
        </w:rPr>
        <w:t xml:space="preserve"> подразделения. Юлий </w:t>
      </w:r>
      <w:proofErr w:type="spellStart"/>
      <w:r w:rsidRPr="00C543F3">
        <w:rPr>
          <w:rFonts w:ascii="Times New Roman" w:hAnsi="Times New Roman" w:cs="Times New Roman"/>
          <w:b/>
          <w:sz w:val="24"/>
          <w:szCs w:val="24"/>
        </w:rPr>
        <w:t>Сиана</w:t>
      </w:r>
      <w:proofErr w:type="spellEnd"/>
      <w:r w:rsidRPr="00C543F3">
        <w:rPr>
          <w:rFonts w:ascii="Times New Roman" w:hAnsi="Times New Roman" w:cs="Times New Roman"/>
          <w:b/>
          <w:sz w:val="24"/>
          <w:szCs w:val="24"/>
        </w:rPr>
        <w:t xml:space="preserve"> визируют всё, что мы делаем на территории.</w:t>
      </w:r>
    </w:p>
    <w:p w:rsidR="00C543F3" w:rsidRPr="00C543F3" w:rsidRDefault="00C543F3" w:rsidP="003E1964">
      <w:pPr>
        <w:tabs>
          <w:tab w:val="left" w:pos="6630"/>
        </w:tabs>
        <w:spacing w:after="0" w:line="240" w:lineRule="auto"/>
        <w:jc w:val="both"/>
        <w:rPr>
          <w:rFonts w:ascii="Times New Roman" w:hAnsi="Times New Roman" w:cs="Times New Roman"/>
          <w:b/>
          <w:sz w:val="24"/>
          <w:szCs w:val="24"/>
        </w:rPr>
      </w:pPr>
      <w:r w:rsidRPr="00C543F3">
        <w:rPr>
          <w:rFonts w:ascii="Times New Roman" w:hAnsi="Times New Roman" w:cs="Times New Roman"/>
          <w:b/>
          <w:sz w:val="24"/>
          <w:szCs w:val="24"/>
        </w:rPr>
        <w:t xml:space="preserve">Одна из задач Синтеза – развернуть и усилить накал Мг Синтеза с Юлием </w:t>
      </w:r>
      <w:proofErr w:type="spellStart"/>
      <w:r w:rsidRPr="00C543F3">
        <w:rPr>
          <w:rFonts w:ascii="Times New Roman" w:hAnsi="Times New Roman" w:cs="Times New Roman"/>
          <w:b/>
          <w:sz w:val="24"/>
          <w:szCs w:val="24"/>
        </w:rPr>
        <w:t>Сианой</w:t>
      </w:r>
      <w:proofErr w:type="spellEnd"/>
      <w:r w:rsidRPr="00C543F3">
        <w:rPr>
          <w:rFonts w:ascii="Times New Roman" w:hAnsi="Times New Roman" w:cs="Times New Roman"/>
          <w:b/>
          <w:sz w:val="24"/>
          <w:szCs w:val="24"/>
        </w:rPr>
        <w:t>.</w:t>
      </w:r>
    </w:p>
    <w:p w:rsidR="003E1964" w:rsidRDefault="00C543F3" w:rsidP="00C55E17">
      <w:pPr>
        <w:tabs>
          <w:tab w:val="left" w:pos="6630"/>
        </w:tabs>
        <w:spacing w:after="0" w:line="240" w:lineRule="auto"/>
        <w:jc w:val="both"/>
        <w:rPr>
          <w:rFonts w:ascii="Times New Roman" w:hAnsi="Times New Roman" w:cs="Times New Roman"/>
          <w:sz w:val="24"/>
          <w:szCs w:val="24"/>
        </w:rPr>
      </w:pPr>
      <w:r w:rsidRPr="00C543F3">
        <w:rPr>
          <w:rFonts w:ascii="Times New Roman" w:hAnsi="Times New Roman" w:cs="Times New Roman"/>
          <w:sz w:val="24"/>
          <w:szCs w:val="24"/>
        </w:rPr>
        <w:t>01.03.35</w:t>
      </w:r>
      <w:proofErr w:type="gramStart"/>
      <w:r w:rsidRPr="00C543F3">
        <w:rPr>
          <w:rFonts w:ascii="Times New Roman" w:hAnsi="Times New Roman" w:cs="Times New Roman"/>
          <w:sz w:val="24"/>
          <w:szCs w:val="24"/>
        </w:rPr>
        <w:t xml:space="preserve"> </w:t>
      </w:r>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нет визирования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территории, дело может не сложиться физически.</w:t>
      </w:r>
    </w:p>
    <w:p w:rsidR="00C543F3" w:rsidRDefault="00C543F3"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01.10.14 Служебное действие – если на территории некорректности, выходишь к Юлию </w:t>
      </w:r>
      <w:proofErr w:type="spellStart"/>
      <w:r>
        <w:rPr>
          <w:rFonts w:ascii="Times New Roman" w:hAnsi="Times New Roman" w:cs="Times New Roman"/>
          <w:sz w:val="24"/>
          <w:szCs w:val="24"/>
        </w:rPr>
        <w:t>Сиане</w:t>
      </w:r>
      <w:proofErr w:type="spellEnd"/>
      <w:r>
        <w:rPr>
          <w:rFonts w:ascii="Times New Roman" w:hAnsi="Times New Roman" w:cs="Times New Roman"/>
          <w:sz w:val="24"/>
          <w:szCs w:val="24"/>
        </w:rPr>
        <w:t xml:space="preserve">, докладываешь, и в управлении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происходит рассмотрение ситуации. Это действие Мг Синтеза. Мг Синтез обосновывает разные виды деятельности на территории.</w:t>
      </w:r>
    </w:p>
    <w:p w:rsidR="00C543F3" w:rsidRDefault="00C543F3"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01.14.23 Накала Мг Синтеза должно хватать, чтобы накрыть зону дела, событий жизни. Если дело или событие больше, чем зона нашего Мг Синтеза, оно не состоится.</w:t>
      </w:r>
    </w:p>
    <w:p w:rsidR="00C543F3" w:rsidRDefault="00C543F3" w:rsidP="00C543F3">
      <w:pPr>
        <w:tabs>
          <w:tab w:val="left" w:pos="6630"/>
        </w:tabs>
        <w:spacing w:after="0" w:line="240" w:lineRule="auto"/>
        <w:jc w:val="center"/>
        <w:rPr>
          <w:rFonts w:ascii="Times New Roman" w:hAnsi="Times New Roman" w:cs="Times New Roman"/>
          <w:b/>
          <w:sz w:val="24"/>
          <w:szCs w:val="24"/>
        </w:rPr>
      </w:pPr>
    </w:p>
    <w:p w:rsidR="00C543F3" w:rsidRDefault="00C543F3" w:rsidP="00C543F3">
      <w:pPr>
        <w:tabs>
          <w:tab w:val="left" w:pos="66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Пространство внутреннего мира</w:t>
      </w:r>
    </w:p>
    <w:p w:rsidR="00C543F3" w:rsidRPr="00C543F3" w:rsidRDefault="00C543F3" w:rsidP="00C543F3">
      <w:pPr>
        <w:tabs>
          <w:tab w:val="left" w:pos="6630"/>
        </w:tabs>
        <w:spacing w:after="0" w:line="240" w:lineRule="auto"/>
        <w:jc w:val="center"/>
        <w:rPr>
          <w:rFonts w:ascii="Times New Roman" w:hAnsi="Times New Roman" w:cs="Times New Roman"/>
          <w:b/>
          <w:sz w:val="24"/>
          <w:szCs w:val="24"/>
        </w:rPr>
      </w:pPr>
    </w:p>
    <w:p w:rsidR="003E1964" w:rsidRPr="00C543F3" w:rsidRDefault="008720E9" w:rsidP="008720E9">
      <w:pPr>
        <w:tabs>
          <w:tab w:val="left" w:pos="6630"/>
        </w:tabs>
        <w:spacing w:after="0" w:line="24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inline distT="0" distB="0" distL="0" distR="0">
            <wp:extent cx="3290079" cy="3505200"/>
            <wp:effectExtent l="19050" t="0" r="5571" b="0"/>
            <wp:docPr id="4" name="Рисунок 4" descr="G:\с диска С\2 КУРС КУЗЬМИНА Ю\23 Си ИВО\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с диска С\2 КУРС КУЗЬМИНА Ю\23 Си ИВО\рис 1.jpg"/>
                    <pic:cNvPicPr>
                      <a:picLocks noChangeAspect="1" noChangeArrowheads="1"/>
                    </pic:cNvPicPr>
                  </pic:nvPicPr>
                  <pic:blipFill>
                    <a:blip r:embed="rId8" cstate="print"/>
                    <a:srcRect/>
                    <a:stretch>
                      <a:fillRect/>
                    </a:stretch>
                  </pic:blipFill>
                  <pic:spPr bwMode="auto">
                    <a:xfrm>
                      <a:off x="0" y="0"/>
                      <a:ext cx="3292065" cy="3507315"/>
                    </a:xfrm>
                    <a:prstGeom prst="rect">
                      <a:avLst/>
                    </a:prstGeom>
                    <a:noFill/>
                    <a:ln w="9525">
                      <a:noFill/>
                      <a:miter lim="800000"/>
                      <a:headEnd/>
                      <a:tailEnd/>
                    </a:ln>
                  </pic:spPr>
                </pic:pic>
              </a:graphicData>
            </a:graphic>
          </wp:inline>
        </w:drawing>
      </w:r>
    </w:p>
    <w:p w:rsidR="003E1964" w:rsidRDefault="003E1964" w:rsidP="00C55E17">
      <w:pPr>
        <w:tabs>
          <w:tab w:val="left" w:pos="6630"/>
        </w:tabs>
        <w:spacing w:after="0" w:line="240" w:lineRule="auto"/>
        <w:jc w:val="both"/>
        <w:rPr>
          <w:rFonts w:ascii="Times New Roman" w:hAnsi="Times New Roman" w:cs="Times New Roman"/>
          <w:b/>
          <w:color w:val="FF0000"/>
          <w:sz w:val="24"/>
          <w:szCs w:val="24"/>
        </w:rPr>
      </w:pPr>
    </w:p>
    <w:p w:rsidR="008720E9" w:rsidRDefault="008720E9" w:rsidP="00C55E17">
      <w:pPr>
        <w:tabs>
          <w:tab w:val="left" w:pos="6630"/>
        </w:tabs>
        <w:spacing w:after="0" w:line="240" w:lineRule="auto"/>
        <w:jc w:val="both"/>
        <w:rPr>
          <w:rFonts w:ascii="Times New Roman" w:hAnsi="Times New Roman" w:cs="Times New Roman"/>
          <w:sz w:val="24"/>
          <w:szCs w:val="24"/>
        </w:rPr>
      </w:pPr>
      <w:r w:rsidRPr="008720E9">
        <w:rPr>
          <w:rFonts w:ascii="Times New Roman" w:hAnsi="Times New Roman" w:cs="Times New Roman"/>
          <w:sz w:val="24"/>
          <w:szCs w:val="24"/>
        </w:rPr>
        <w:t>Нужно научиться</w:t>
      </w:r>
      <w:r>
        <w:rPr>
          <w:rFonts w:ascii="Times New Roman" w:hAnsi="Times New Roman" w:cs="Times New Roman"/>
          <w:sz w:val="24"/>
          <w:szCs w:val="24"/>
        </w:rPr>
        <w:t xml:space="preserve"> расширять сферу Огня – Дух Огнём, Свет Огнём, Энергия Огнём. Только Огонь может поменять записи Духа, Света, Энергии. Так начинается жизнь Домом.</w:t>
      </w:r>
    </w:p>
    <w:p w:rsidR="008720E9" w:rsidRPr="008720E9" w:rsidRDefault="00A66A81"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01.21.17</w:t>
      </w:r>
      <w:proofErr w:type="gramStart"/>
      <w:r>
        <w:rPr>
          <w:rFonts w:ascii="Times New Roman" w:hAnsi="Times New Roman" w:cs="Times New Roman"/>
          <w:sz w:val="24"/>
          <w:szCs w:val="24"/>
        </w:rPr>
        <w:t xml:space="preserve"> </w:t>
      </w:r>
      <w:r w:rsidRPr="00A66A81">
        <w:rPr>
          <w:rFonts w:ascii="Times New Roman" w:hAnsi="Times New Roman" w:cs="Times New Roman"/>
          <w:b/>
          <w:sz w:val="24"/>
          <w:szCs w:val="24"/>
        </w:rPr>
        <w:t>У</w:t>
      </w:r>
      <w:proofErr w:type="gramEnd"/>
      <w:r w:rsidRPr="00A66A81">
        <w:rPr>
          <w:rFonts w:ascii="Times New Roman" w:hAnsi="Times New Roman" w:cs="Times New Roman"/>
          <w:b/>
          <w:sz w:val="24"/>
          <w:szCs w:val="24"/>
        </w:rPr>
        <w:t>читься перекалива</w:t>
      </w:r>
      <w:r w:rsidR="008720E9" w:rsidRPr="00A66A81">
        <w:rPr>
          <w:rFonts w:ascii="Times New Roman" w:hAnsi="Times New Roman" w:cs="Times New Roman"/>
          <w:b/>
          <w:sz w:val="24"/>
          <w:szCs w:val="24"/>
        </w:rPr>
        <w:t>ть</w:t>
      </w:r>
      <w:r w:rsidRPr="00A66A81">
        <w:rPr>
          <w:rFonts w:ascii="Times New Roman" w:hAnsi="Times New Roman" w:cs="Times New Roman"/>
          <w:b/>
          <w:sz w:val="24"/>
          <w:szCs w:val="24"/>
        </w:rPr>
        <w:t xml:space="preserve"> тело Синтезом, тогда тело притягивает новые события, ускоряет их.</w:t>
      </w:r>
    </w:p>
    <w:p w:rsidR="003E1964" w:rsidRDefault="00A66A81" w:rsidP="00C55E17">
      <w:pPr>
        <w:tabs>
          <w:tab w:val="left" w:pos="6630"/>
        </w:tabs>
        <w:spacing w:after="0" w:line="240" w:lineRule="auto"/>
        <w:jc w:val="both"/>
        <w:rPr>
          <w:rFonts w:ascii="Times New Roman" w:hAnsi="Times New Roman" w:cs="Times New Roman"/>
          <w:sz w:val="24"/>
          <w:szCs w:val="24"/>
        </w:rPr>
      </w:pPr>
      <w:r w:rsidRPr="00A66A81">
        <w:rPr>
          <w:rFonts w:ascii="Times New Roman" w:hAnsi="Times New Roman" w:cs="Times New Roman"/>
          <w:sz w:val="24"/>
          <w:szCs w:val="24"/>
        </w:rPr>
        <w:t xml:space="preserve">01.22.48 </w:t>
      </w:r>
      <w:r w:rsidRPr="00A66A81">
        <w:rPr>
          <w:rFonts w:ascii="Times New Roman" w:hAnsi="Times New Roman" w:cs="Times New Roman"/>
          <w:b/>
          <w:color w:val="002060"/>
          <w:sz w:val="24"/>
          <w:szCs w:val="24"/>
        </w:rPr>
        <w:t xml:space="preserve">Тема: </w:t>
      </w:r>
      <w:proofErr w:type="spellStart"/>
      <w:r w:rsidRPr="00A66A81">
        <w:rPr>
          <w:rFonts w:ascii="Times New Roman" w:hAnsi="Times New Roman" w:cs="Times New Roman"/>
          <w:b/>
          <w:color w:val="002060"/>
          <w:sz w:val="24"/>
          <w:szCs w:val="24"/>
        </w:rPr>
        <w:t>ИВДИВО-иерархическое</w:t>
      </w:r>
      <w:proofErr w:type="spellEnd"/>
      <w:r w:rsidRPr="00A66A81">
        <w:rPr>
          <w:rFonts w:ascii="Times New Roman" w:hAnsi="Times New Roman" w:cs="Times New Roman"/>
          <w:b/>
          <w:color w:val="002060"/>
          <w:sz w:val="24"/>
          <w:szCs w:val="24"/>
        </w:rPr>
        <w:t xml:space="preserve"> пространство.</w:t>
      </w:r>
      <w:r>
        <w:rPr>
          <w:rFonts w:ascii="Times New Roman" w:hAnsi="Times New Roman" w:cs="Times New Roman"/>
          <w:sz w:val="24"/>
          <w:szCs w:val="24"/>
        </w:rPr>
        <w:t xml:space="preserve"> </w:t>
      </w:r>
      <w:r w:rsidRPr="00A66A81">
        <w:rPr>
          <w:rFonts w:ascii="Times New Roman" w:hAnsi="Times New Roman" w:cs="Times New Roman"/>
          <w:sz w:val="24"/>
          <w:szCs w:val="24"/>
        </w:rPr>
        <w:t xml:space="preserve">Пространство – это то, как </w:t>
      </w:r>
      <w:proofErr w:type="spellStart"/>
      <w:r w:rsidRPr="00A66A81">
        <w:rPr>
          <w:rFonts w:ascii="Times New Roman" w:hAnsi="Times New Roman" w:cs="Times New Roman"/>
          <w:sz w:val="24"/>
          <w:szCs w:val="24"/>
        </w:rPr>
        <w:t>простраива</w:t>
      </w:r>
      <w:r>
        <w:rPr>
          <w:rFonts w:ascii="Times New Roman" w:hAnsi="Times New Roman" w:cs="Times New Roman"/>
          <w:sz w:val="24"/>
          <w:szCs w:val="24"/>
        </w:rPr>
        <w:t>ем</w:t>
      </w:r>
      <w:proofErr w:type="spellEnd"/>
      <w:r w:rsidRPr="00A66A81">
        <w:rPr>
          <w:rFonts w:ascii="Times New Roman" w:hAnsi="Times New Roman" w:cs="Times New Roman"/>
          <w:sz w:val="24"/>
          <w:szCs w:val="24"/>
        </w:rPr>
        <w:t xml:space="preserve"> события во внутреннем мире.</w:t>
      </w:r>
      <w:r>
        <w:rPr>
          <w:rFonts w:ascii="Times New Roman" w:hAnsi="Times New Roman" w:cs="Times New Roman"/>
          <w:sz w:val="24"/>
          <w:szCs w:val="24"/>
        </w:rPr>
        <w:t xml:space="preserve"> </w:t>
      </w:r>
    </w:p>
    <w:p w:rsidR="00A66A81" w:rsidRDefault="00A66A81"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01.24.07 </w:t>
      </w: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пространство помогает </w:t>
      </w:r>
      <w:proofErr w:type="spellStart"/>
      <w:r>
        <w:rPr>
          <w:rFonts w:ascii="Times New Roman" w:hAnsi="Times New Roman" w:cs="Times New Roman"/>
          <w:sz w:val="24"/>
          <w:szCs w:val="24"/>
        </w:rPr>
        <w:t>простраивать</w:t>
      </w:r>
      <w:proofErr w:type="spellEnd"/>
      <w:r>
        <w:rPr>
          <w:rFonts w:ascii="Times New Roman" w:hAnsi="Times New Roman" w:cs="Times New Roman"/>
          <w:sz w:val="24"/>
          <w:szCs w:val="24"/>
        </w:rPr>
        <w:t xml:space="preserve"> события во внутреннем мире, чтобы они состоялись во внешнем выражении.</w:t>
      </w:r>
    </w:p>
    <w:p w:rsidR="00A66A81" w:rsidRDefault="00A66A81"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01.27.27</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должность или поручение вписывается в пространство внутреннего мира и оно меньше, чем должность или поручение, возникает недовольство, напряжение.</w:t>
      </w:r>
    </w:p>
    <w:p w:rsidR="00A66A81" w:rsidRDefault="00A66A81"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Тогда 2 пути:</w:t>
      </w:r>
    </w:p>
    <w:p w:rsidR="00A66A81" w:rsidRDefault="00A66A81" w:rsidP="00A66A81">
      <w:pPr>
        <w:pStyle w:val="a3"/>
        <w:numPr>
          <w:ilvl w:val="0"/>
          <w:numId w:val="16"/>
        </w:numPr>
        <w:tabs>
          <w:tab w:val="left" w:pos="6630"/>
        </w:tabs>
        <w:spacing w:after="0" w:line="240" w:lineRule="auto"/>
        <w:jc w:val="both"/>
        <w:rPr>
          <w:szCs w:val="24"/>
        </w:rPr>
      </w:pPr>
      <w:r>
        <w:rPr>
          <w:szCs w:val="24"/>
        </w:rPr>
        <w:t>Расширение себя сознательно на это выражение.</w:t>
      </w:r>
    </w:p>
    <w:p w:rsidR="00A66A81" w:rsidRDefault="00A66A81" w:rsidP="00A66A81">
      <w:pPr>
        <w:pStyle w:val="a3"/>
        <w:numPr>
          <w:ilvl w:val="0"/>
          <w:numId w:val="16"/>
        </w:numPr>
        <w:tabs>
          <w:tab w:val="left" w:pos="6630"/>
        </w:tabs>
        <w:spacing w:after="0" w:line="240" w:lineRule="auto"/>
        <w:jc w:val="both"/>
        <w:rPr>
          <w:szCs w:val="24"/>
        </w:rPr>
      </w:pPr>
      <w:r>
        <w:rPr>
          <w:szCs w:val="24"/>
        </w:rPr>
        <w:t>Вытеснение с должности.</w:t>
      </w:r>
    </w:p>
    <w:p w:rsidR="00A66A81" w:rsidRPr="00A66A81" w:rsidRDefault="00A66A81" w:rsidP="00A66A81">
      <w:pPr>
        <w:tabs>
          <w:tab w:val="left" w:pos="6630"/>
        </w:tabs>
        <w:spacing w:after="0" w:line="240" w:lineRule="auto"/>
        <w:jc w:val="both"/>
        <w:rPr>
          <w:rFonts w:ascii="Times New Roman" w:hAnsi="Times New Roman" w:cs="Times New Roman"/>
          <w:b/>
          <w:sz w:val="24"/>
          <w:szCs w:val="24"/>
        </w:rPr>
      </w:pPr>
      <w:r w:rsidRPr="00A66A81">
        <w:rPr>
          <w:rFonts w:ascii="Times New Roman" w:hAnsi="Times New Roman" w:cs="Times New Roman"/>
          <w:sz w:val="24"/>
          <w:szCs w:val="24"/>
        </w:rPr>
        <w:t>01.31.37</w:t>
      </w:r>
      <w:proofErr w:type="gramStart"/>
      <w:r w:rsidRPr="00A66A81">
        <w:rPr>
          <w:rFonts w:ascii="Times New Roman" w:hAnsi="Times New Roman" w:cs="Times New Roman"/>
          <w:sz w:val="24"/>
          <w:szCs w:val="24"/>
        </w:rPr>
        <w:t xml:space="preserve"> </w:t>
      </w:r>
      <w:r w:rsidRPr="00A66A81">
        <w:rPr>
          <w:rFonts w:ascii="Times New Roman" w:hAnsi="Times New Roman" w:cs="Times New Roman"/>
          <w:b/>
          <w:sz w:val="24"/>
          <w:szCs w:val="24"/>
        </w:rPr>
        <w:t>В</w:t>
      </w:r>
      <w:proofErr w:type="gramEnd"/>
      <w:r w:rsidRPr="00A66A81">
        <w:rPr>
          <w:rFonts w:ascii="Times New Roman" w:hAnsi="Times New Roman" w:cs="Times New Roman"/>
          <w:b/>
          <w:sz w:val="24"/>
          <w:szCs w:val="24"/>
        </w:rPr>
        <w:t>сё планирование совмещать с пространством внутреннего мира.</w:t>
      </w:r>
    </w:p>
    <w:p w:rsidR="00A66A81" w:rsidRDefault="00A66A81" w:rsidP="00C55E17">
      <w:pPr>
        <w:tabs>
          <w:tab w:val="left" w:pos="6630"/>
        </w:tabs>
        <w:spacing w:after="0" w:line="240" w:lineRule="auto"/>
        <w:jc w:val="both"/>
        <w:rPr>
          <w:rFonts w:ascii="Times New Roman" w:hAnsi="Times New Roman" w:cs="Times New Roman"/>
          <w:sz w:val="24"/>
          <w:szCs w:val="24"/>
        </w:rPr>
      </w:pPr>
      <w:r w:rsidRPr="00A66A81">
        <w:rPr>
          <w:rFonts w:ascii="Times New Roman" w:hAnsi="Times New Roman" w:cs="Times New Roman"/>
          <w:sz w:val="24"/>
          <w:szCs w:val="24"/>
        </w:rPr>
        <w:t xml:space="preserve">01.33.02 </w:t>
      </w:r>
      <w:r>
        <w:rPr>
          <w:rFonts w:ascii="Times New Roman" w:hAnsi="Times New Roman" w:cs="Times New Roman"/>
          <w:sz w:val="24"/>
          <w:szCs w:val="24"/>
        </w:rPr>
        <w:t xml:space="preserve"> Пространство растёт Синтезом. Расширяем пространство  - если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подразделения, то территория подразделения, если в ИВДИВО – Планета Земля.</w:t>
      </w:r>
    </w:p>
    <w:p w:rsidR="00A66A81" w:rsidRDefault="00A66A81"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01.36.07</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окрывает ли пространство внутреннего мира пространство зданий объёмом 4 Метагалактик?</w:t>
      </w:r>
    </w:p>
    <w:p w:rsidR="004B06A2" w:rsidRDefault="004B06A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01.38.42</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аше пространство внутреннего мира синтезировано нашими зданиями. Если ориентируемся в зданиях, то ориентируемся во внутреннем мире.</w:t>
      </w:r>
    </w:p>
    <w:p w:rsidR="004B06A2" w:rsidRDefault="004B06A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01.40.36 </w:t>
      </w: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пространство помогает:</w:t>
      </w:r>
    </w:p>
    <w:p w:rsidR="004B06A2" w:rsidRDefault="004B06A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расширять пространство внутреннего мира,</w:t>
      </w:r>
    </w:p>
    <w:p w:rsidR="004B06A2" w:rsidRDefault="004B06A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ориентироваться во внутреннем мире.</w:t>
      </w:r>
    </w:p>
    <w:p w:rsidR="004B06A2" w:rsidRDefault="004B06A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01.42.45 Дезориентация во внутреннем мире – не знаешь, где тело, чем занимается – невоспитанность внутреннего мира.</w:t>
      </w:r>
    </w:p>
    <w:p w:rsidR="004B06A2" w:rsidRDefault="004B06A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01.44.19</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 стандарте 16 архетипов материи, можно устремлять внутренний мир на все.</w:t>
      </w:r>
    </w:p>
    <w:p w:rsidR="004B06A2" w:rsidRDefault="004B06A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01.50.49 на 23 Синтезе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тело должно стоять в зале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23 ВЦ ИВ Мг. Если была наработана практика Магнита,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тело будет в </w:t>
      </w:r>
      <w:proofErr w:type="spellStart"/>
      <w:r>
        <w:rPr>
          <w:rFonts w:ascii="Times New Roman" w:hAnsi="Times New Roman" w:cs="Times New Roman"/>
          <w:sz w:val="24"/>
          <w:szCs w:val="24"/>
        </w:rPr>
        <w:t>Шуньяте</w:t>
      </w:r>
      <w:proofErr w:type="spellEnd"/>
      <w:r>
        <w:rPr>
          <w:rFonts w:ascii="Times New Roman" w:hAnsi="Times New Roman" w:cs="Times New Roman"/>
          <w:sz w:val="24"/>
          <w:szCs w:val="24"/>
        </w:rPr>
        <w:t>, между 13 и 14 ВЦ ИВ Мг.</w:t>
      </w:r>
    </w:p>
    <w:p w:rsidR="00C543F3" w:rsidRDefault="004B06A2" w:rsidP="00C55E17">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01.52.13</w:t>
      </w:r>
      <w:proofErr w:type="gramStart"/>
      <w:r>
        <w:rPr>
          <w:rFonts w:ascii="Times New Roman" w:hAnsi="Times New Roman" w:cs="Times New Roman"/>
          <w:sz w:val="24"/>
          <w:szCs w:val="24"/>
        </w:rPr>
        <w:t xml:space="preserve"> </w:t>
      </w:r>
      <w:r w:rsidRPr="004B06A2">
        <w:rPr>
          <w:rFonts w:ascii="Times New Roman" w:hAnsi="Times New Roman" w:cs="Times New Roman"/>
          <w:b/>
          <w:sz w:val="24"/>
          <w:szCs w:val="24"/>
        </w:rPr>
        <w:t>В</w:t>
      </w:r>
      <w:proofErr w:type="gramEnd"/>
      <w:r w:rsidRPr="004B06A2">
        <w:rPr>
          <w:rFonts w:ascii="Times New Roman" w:hAnsi="Times New Roman" w:cs="Times New Roman"/>
          <w:b/>
          <w:sz w:val="24"/>
          <w:szCs w:val="24"/>
        </w:rPr>
        <w:t xml:space="preserve"> течение месяца учиться фиксировать своё тело на 23 ВЦ ИВ Мг. На 4 курсе – на 54 Иерархической Цельности Истинной Мг. Тренировать пространство внутреннего мира выполнять всё не ниже уровня пройденных Синтезов. Задача: обучить свой внутренний мир Репликации не ниже 23 ВЦ ИВ Мг и 54 Иерархической Цельности Истинной Мг.</w:t>
      </w:r>
      <w:r>
        <w:rPr>
          <w:rFonts w:ascii="Times New Roman" w:hAnsi="Times New Roman" w:cs="Times New Roman"/>
          <w:b/>
          <w:sz w:val="24"/>
          <w:szCs w:val="24"/>
        </w:rPr>
        <w:t xml:space="preserve"> </w:t>
      </w:r>
      <w:r w:rsidRPr="004B06A2">
        <w:rPr>
          <w:rFonts w:ascii="Times New Roman" w:hAnsi="Times New Roman" w:cs="Times New Roman"/>
          <w:b/>
          <w:sz w:val="24"/>
          <w:szCs w:val="24"/>
        </w:rPr>
        <w:t>И с каждым месяцем уровень Синтеза подразделения должен взрастать.</w:t>
      </w:r>
      <w:r>
        <w:rPr>
          <w:rFonts w:ascii="Times New Roman" w:hAnsi="Times New Roman" w:cs="Times New Roman"/>
          <w:b/>
          <w:sz w:val="24"/>
          <w:szCs w:val="24"/>
        </w:rPr>
        <w:t xml:space="preserve"> В этом и есть рост подразделения уровнями Синтеза.</w:t>
      </w:r>
    </w:p>
    <w:p w:rsidR="004B06A2" w:rsidRPr="004B06A2" w:rsidRDefault="00315632" w:rsidP="00C55E17">
      <w:pPr>
        <w:tabs>
          <w:tab w:val="left" w:pos="6630"/>
        </w:tabs>
        <w:spacing w:after="0" w:line="240" w:lineRule="auto"/>
        <w:jc w:val="both"/>
        <w:rPr>
          <w:rFonts w:ascii="Times New Roman" w:hAnsi="Times New Roman" w:cs="Times New Roman"/>
          <w:b/>
          <w:sz w:val="24"/>
          <w:szCs w:val="24"/>
        </w:rPr>
      </w:pPr>
      <w:r w:rsidRPr="00315632">
        <w:rPr>
          <w:rFonts w:ascii="Times New Roman" w:hAnsi="Times New Roman" w:cs="Times New Roman"/>
          <w:sz w:val="24"/>
          <w:szCs w:val="24"/>
        </w:rPr>
        <w:t>01.59.49</w:t>
      </w:r>
      <w:r>
        <w:rPr>
          <w:rFonts w:ascii="Times New Roman" w:hAnsi="Times New Roman" w:cs="Times New Roman"/>
          <w:b/>
          <w:sz w:val="24"/>
          <w:szCs w:val="24"/>
        </w:rPr>
        <w:t xml:space="preserve"> Нужно учиться держать уровень </w:t>
      </w:r>
      <w:proofErr w:type="gramStart"/>
      <w:r>
        <w:rPr>
          <w:rFonts w:ascii="Times New Roman" w:hAnsi="Times New Roman" w:cs="Times New Roman"/>
          <w:b/>
          <w:sz w:val="24"/>
          <w:szCs w:val="24"/>
        </w:rPr>
        <w:t>Посвящённого</w:t>
      </w:r>
      <w:proofErr w:type="gramEnd"/>
      <w:r>
        <w:rPr>
          <w:rFonts w:ascii="Times New Roman" w:hAnsi="Times New Roman" w:cs="Times New Roman"/>
          <w:b/>
          <w:sz w:val="24"/>
          <w:szCs w:val="24"/>
        </w:rPr>
        <w:t xml:space="preserve"> любым действием, даже в быту. Накалить </w:t>
      </w:r>
      <w:proofErr w:type="spellStart"/>
      <w:r>
        <w:rPr>
          <w:rFonts w:ascii="Times New Roman" w:hAnsi="Times New Roman" w:cs="Times New Roman"/>
          <w:b/>
          <w:sz w:val="24"/>
          <w:szCs w:val="24"/>
        </w:rPr>
        <w:t>ИВДИВО-иерархическое</w:t>
      </w:r>
      <w:proofErr w:type="spellEnd"/>
      <w:r>
        <w:rPr>
          <w:rFonts w:ascii="Times New Roman" w:hAnsi="Times New Roman" w:cs="Times New Roman"/>
          <w:b/>
          <w:sz w:val="24"/>
          <w:szCs w:val="24"/>
        </w:rPr>
        <w:t xml:space="preserve"> пространство на то, чтобы действовать Посвящённым.</w:t>
      </w:r>
    </w:p>
    <w:p w:rsidR="00315632" w:rsidRDefault="0031563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02.00.19</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в подразделении включим Посвящённого, то во всём ИВДИВО служащие не будут </w:t>
      </w:r>
      <w:proofErr w:type="spellStart"/>
      <w:r>
        <w:rPr>
          <w:rFonts w:ascii="Times New Roman" w:hAnsi="Times New Roman" w:cs="Times New Roman"/>
          <w:sz w:val="24"/>
          <w:szCs w:val="24"/>
        </w:rPr>
        <w:t>циклиться</w:t>
      </w:r>
      <w:proofErr w:type="spellEnd"/>
      <w:r>
        <w:rPr>
          <w:rFonts w:ascii="Times New Roman" w:hAnsi="Times New Roman" w:cs="Times New Roman"/>
          <w:sz w:val="24"/>
          <w:szCs w:val="24"/>
        </w:rPr>
        <w:t xml:space="preserve"> на Частях. Значит, пространство внутреннего мира нужно перетянуть и зафиксировать на уровень Посвящённого. Для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важны профессионализм, компетентность. Нужно ориентироваться в количестве Посвящений.</w:t>
      </w:r>
    </w:p>
    <w:p w:rsidR="00136182" w:rsidRDefault="0031563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02.11.46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не начнёт развиваться, пока не определит количество Посвящений. Для Духа и </w:t>
      </w:r>
      <w:proofErr w:type="spellStart"/>
      <w:r>
        <w:rPr>
          <w:rFonts w:ascii="Times New Roman" w:hAnsi="Times New Roman" w:cs="Times New Roman"/>
          <w:sz w:val="24"/>
          <w:szCs w:val="24"/>
        </w:rPr>
        <w:t>Итики</w:t>
      </w:r>
      <w:proofErr w:type="spellEnd"/>
      <w:r>
        <w:rPr>
          <w:rFonts w:ascii="Times New Roman" w:hAnsi="Times New Roman" w:cs="Times New Roman"/>
          <w:sz w:val="24"/>
          <w:szCs w:val="24"/>
        </w:rPr>
        <w:t xml:space="preserve"> важен счёт.</w:t>
      </w:r>
    </w:p>
    <w:p w:rsidR="00136182" w:rsidRDefault="0013618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02.30.24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 перетекание пространства внутреннего мира нашего с пространством внутреннего мира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p>
    <w:p w:rsidR="00505F68" w:rsidRDefault="00505F68" w:rsidP="00C55E17">
      <w:pPr>
        <w:tabs>
          <w:tab w:val="left" w:pos="6630"/>
        </w:tabs>
        <w:spacing w:after="0" w:line="240" w:lineRule="auto"/>
        <w:jc w:val="both"/>
        <w:rPr>
          <w:rFonts w:ascii="Times New Roman" w:hAnsi="Times New Roman" w:cs="Times New Roman"/>
          <w:b/>
          <w:color w:val="FF0000"/>
          <w:sz w:val="24"/>
          <w:szCs w:val="24"/>
        </w:rPr>
      </w:pPr>
      <w:r w:rsidRPr="00505F68">
        <w:rPr>
          <w:rFonts w:ascii="Times New Roman" w:hAnsi="Times New Roman" w:cs="Times New Roman"/>
          <w:b/>
          <w:color w:val="FF0000"/>
          <w:sz w:val="24"/>
          <w:szCs w:val="24"/>
        </w:rPr>
        <w:t>02.3</w:t>
      </w:r>
      <w:r w:rsidR="00136182">
        <w:rPr>
          <w:rFonts w:ascii="Times New Roman" w:hAnsi="Times New Roman" w:cs="Times New Roman"/>
          <w:b/>
          <w:color w:val="FF0000"/>
          <w:sz w:val="24"/>
          <w:szCs w:val="24"/>
        </w:rPr>
        <w:t>6</w:t>
      </w:r>
      <w:r w:rsidRPr="00505F68">
        <w:rPr>
          <w:rFonts w:ascii="Times New Roman" w:hAnsi="Times New Roman" w:cs="Times New Roman"/>
          <w:b/>
          <w:color w:val="FF0000"/>
          <w:sz w:val="24"/>
          <w:szCs w:val="24"/>
        </w:rPr>
        <w:t>.</w:t>
      </w:r>
      <w:r w:rsidR="00136182">
        <w:rPr>
          <w:rFonts w:ascii="Times New Roman" w:hAnsi="Times New Roman" w:cs="Times New Roman"/>
          <w:b/>
          <w:color w:val="FF0000"/>
          <w:sz w:val="24"/>
          <w:szCs w:val="24"/>
        </w:rPr>
        <w:t>5</w:t>
      </w:r>
      <w:r w:rsidRPr="00505F68">
        <w:rPr>
          <w:rFonts w:ascii="Times New Roman" w:hAnsi="Times New Roman" w:cs="Times New Roman"/>
          <w:b/>
          <w:color w:val="FF0000"/>
          <w:sz w:val="24"/>
          <w:szCs w:val="24"/>
        </w:rPr>
        <w:t>4</w:t>
      </w:r>
      <w:r>
        <w:rPr>
          <w:rFonts w:ascii="Times New Roman" w:hAnsi="Times New Roman" w:cs="Times New Roman"/>
          <w:b/>
          <w:color w:val="FF0000"/>
          <w:sz w:val="24"/>
          <w:szCs w:val="24"/>
        </w:rPr>
        <w:t>-0</w:t>
      </w:r>
      <w:r w:rsidR="00136182">
        <w:rPr>
          <w:rFonts w:ascii="Times New Roman" w:hAnsi="Times New Roman" w:cs="Times New Roman"/>
          <w:b/>
          <w:color w:val="FF0000"/>
          <w:sz w:val="24"/>
          <w:szCs w:val="24"/>
        </w:rPr>
        <w:t>3</w:t>
      </w:r>
      <w:r>
        <w:rPr>
          <w:rFonts w:ascii="Times New Roman" w:hAnsi="Times New Roman" w:cs="Times New Roman"/>
          <w:b/>
          <w:color w:val="FF0000"/>
          <w:sz w:val="24"/>
          <w:szCs w:val="24"/>
        </w:rPr>
        <w:t>.</w:t>
      </w:r>
      <w:r w:rsidR="00136182">
        <w:rPr>
          <w:rFonts w:ascii="Times New Roman" w:hAnsi="Times New Roman" w:cs="Times New Roman"/>
          <w:b/>
          <w:color w:val="FF0000"/>
          <w:sz w:val="24"/>
          <w:szCs w:val="24"/>
        </w:rPr>
        <w:t>01</w:t>
      </w:r>
      <w:r>
        <w:rPr>
          <w:rFonts w:ascii="Times New Roman" w:hAnsi="Times New Roman" w:cs="Times New Roman"/>
          <w:b/>
          <w:color w:val="FF0000"/>
          <w:sz w:val="24"/>
          <w:szCs w:val="24"/>
        </w:rPr>
        <w:t>.</w:t>
      </w:r>
      <w:r w:rsidR="00136182">
        <w:rPr>
          <w:rFonts w:ascii="Times New Roman" w:hAnsi="Times New Roman" w:cs="Times New Roman"/>
          <w:b/>
          <w:color w:val="FF0000"/>
          <w:sz w:val="24"/>
          <w:szCs w:val="24"/>
        </w:rPr>
        <w:t>00</w:t>
      </w:r>
      <w:r>
        <w:rPr>
          <w:rFonts w:ascii="Times New Roman" w:hAnsi="Times New Roman" w:cs="Times New Roman"/>
          <w:b/>
          <w:color w:val="FF0000"/>
          <w:sz w:val="24"/>
          <w:szCs w:val="24"/>
        </w:rPr>
        <w:t xml:space="preserve"> </w:t>
      </w:r>
      <w:r w:rsidRPr="00505F68">
        <w:rPr>
          <w:rFonts w:ascii="Times New Roman" w:hAnsi="Times New Roman" w:cs="Times New Roman"/>
          <w:b/>
          <w:color w:val="FF0000"/>
          <w:sz w:val="24"/>
          <w:szCs w:val="24"/>
        </w:rPr>
        <w:t xml:space="preserve">Практика 1. Стяжание </w:t>
      </w:r>
      <w:r w:rsidR="00136182">
        <w:rPr>
          <w:rFonts w:ascii="Times New Roman" w:hAnsi="Times New Roman" w:cs="Times New Roman"/>
          <w:b/>
          <w:color w:val="FF0000"/>
          <w:sz w:val="24"/>
          <w:szCs w:val="24"/>
        </w:rPr>
        <w:t xml:space="preserve">23 Синтеза. </w:t>
      </w:r>
      <w:proofErr w:type="spellStart"/>
      <w:r w:rsidR="00136182">
        <w:rPr>
          <w:rFonts w:ascii="Times New Roman" w:hAnsi="Times New Roman" w:cs="Times New Roman"/>
          <w:b/>
          <w:color w:val="FF0000"/>
          <w:sz w:val="24"/>
          <w:szCs w:val="24"/>
        </w:rPr>
        <w:t>Сонастройка</w:t>
      </w:r>
      <w:proofErr w:type="spellEnd"/>
      <w:r w:rsidR="00136182">
        <w:rPr>
          <w:rFonts w:ascii="Times New Roman" w:hAnsi="Times New Roman" w:cs="Times New Roman"/>
          <w:b/>
          <w:color w:val="FF0000"/>
          <w:sz w:val="24"/>
          <w:szCs w:val="24"/>
        </w:rPr>
        <w:t xml:space="preserve"> пространства внутреннего мира каждого с пространством внутреннего мира ИВАС Кут </w:t>
      </w:r>
      <w:proofErr w:type="spellStart"/>
      <w:r w:rsidR="00136182">
        <w:rPr>
          <w:rFonts w:ascii="Times New Roman" w:hAnsi="Times New Roman" w:cs="Times New Roman"/>
          <w:b/>
          <w:color w:val="FF0000"/>
          <w:sz w:val="24"/>
          <w:szCs w:val="24"/>
        </w:rPr>
        <w:t>Хуми</w:t>
      </w:r>
      <w:proofErr w:type="spellEnd"/>
      <w:r w:rsidR="00136182">
        <w:rPr>
          <w:rFonts w:ascii="Times New Roman" w:hAnsi="Times New Roman" w:cs="Times New Roman"/>
          <w:b/>
          <w:color w:val="FF0000"/>
          <w:sz w:val="24"/>
          <w:szCs w:val="24"/>
        </w:rPr>
        <w:t xml:space="preserve"> </w:t>
      </w:r>
      <w:proofErr w:type="spellStart"/>
      <w:r w:rsidR="00136182">
        <w:rPr>
          <w:rFonts w:ascii="Times New Roman" w:hAnsi="Times New Roman" w:cs="Times New Roman"/>
          <w:b/>
          <w:color w:val="FF0000"/>
          <w:sz w:val="24"/>
          <w:szCs w:val="24"/>
        </w:rPr>
        <w:t>Фаинь</w:t>
      </w:r>
      <w:proofErr w:type="spellEnd"/>
      <w:r w:rsidR="00136182">
        <w:rPr>
          <w:rFonts w:ascii="Times New Roman" w:hAnsi="Times New Roman" w:cs="Times New Roman"/>
          <w:b/>
          <w:color w:val="FF0000"/>
          <w:sz w:val="24"/>
          <w:szCs w:val="24"/>
        </w:rPr>
        <w:t>.</w:t>
      </w:r>
    </w:p>
    <w:p w:rsidR="00136182" w:rsidRDefault="00136182" w:rsidP="00C55E17">
      <w:pPr>
        <w:tabs>
          <w:tab w:val="left" w:pos="6630"/>
        </w:tabs>
        <w:spacing w:after="0" w:line="240" w:lineRule="auto"/>
        <w:jc w:val="both"/>
        <w:rPr>
          <w:rFonts w:ascii="Times New Roman" w:hAnsi="Times New Roman" w:cs="Times New Roman"/>
          <w:sz w:val="24"/>
          <w:szCs w:val="24"/>
        </w:rPr>
      </w:pPr>
      <w:r w:rsidRPr="00136182">
        <w:rPr>
          <w:rFonts w:ascii="Times New Roman" w:hAnsi="Times New Roman" w:cs="Times New Roman"/>
          <w:sz w:val="24"/>
          <w:szCs w:val="24"/>
        </w:rPr>
        <w:t>03.01.10</w:t>
      </w:r>
      <w:proofErr w:type="gramStart"/>
      <w:r w:rsidRPr="00136182">
        <w:rPr>
          <w:rFonts w:ascii="Times New Roman" w:hAnsi="Times New Roman" w:cs="Times New Roman"/>
          <w:sz w:val="24"/>
          <w:szCs w:val="24"/>
        </w:rPr>
        <w:t xml:space="preserve"> </w:t>
      </w:r>
      <w:r>
        <w:rPr>
          <w:rFonts w:ascii="Times New Roman" w:hAnsi="Times New Roman" w:cs="Times New Roman"/>
          <w:sz w:val="24"/>
          <w:szCs w:val="24"/>
        </w:rPr>
        <w:t>Д</w:t>
      </w:r>
      <w:proofErr w:type="gramEnd"/>
      <w:r>
        <w:rPr>
          <w:rFonts w:ascii="Times New Roman" w:hAnsi="Times New Roman" w:cs="Times New Roman"/>
          <w:sz w:val="24"/>
          <w:szCs w:val="24"/>
        </w:rPr>
        <w:t xml:space="preserve">ля развития пространства внутреннего мира нужно знать, где координируемся. Для этого выходить к ИВАС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все </w:t>
      </w:r>
      <w:proofErr w:type="spellStart"/>
      <w:r>
        <w:rPr>
          <w:rFonts w:ascii="Times New Roman" w:hAnsi="Times New Roman" w:cs="Times New Roman"/>
          <w:sz w:val="24"/>
          <w:szCs w:val="24"/>
        </w:rPr>
        <w:t>Аватарессам</w:t>
      </w:r>
      <w:proofErr w:type="spellEnd"/>
      <w:r>
        <w:rPr>
          <w:rFonts w:ascii="Times New Roman" w:hAnsi="Times New Roman" w:cs="Times New Roman"/>
          <w:sz w:val="24"/>
          <w:szCs w:val="24"/>
        </w:rPr>
        <w:t>.</w:t>
      </w:r>
    </w:p>
    <w:p w:rsidR="00136182" w:rsidRPr="00136182" w:rsidRDefault="00136182"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03.04.20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w:t>
      </w:r>
      <w:proofErr w:type="spellStart"/>
      <w:r>
        <w:rPr>
          <w:rFonts w:ascii="Times New Roman" w:hAnsi="Times New Roman" w:cs="Times New Roman"/>
          <w:sz w:val="24"/>
          <w:szCs w:val="24"/>
        </w:rPr>
        <w:t>ИВДИВО-</w:t>
      </w:r>
      <w:r w:rsidR="000D260B">
        <w:rPr>
          <w:rFonts w:ascii="Times New Roman" w:hAnsi="Times New Roman" w:cs="Times New Roman"/>
          <w:sz w:val="24"/>
          <w:szCs w:val="24"/>
        </w:rPr>
        <w:t>и</w:t>
      </w:r>
      <w:r>
        <w:rPr>
          <w:rFonts w:ascii="Times New Roman" w:hAnsi="Times New Roman" w:cs="Times New Roman"/>
          <w:sz w:val="24"/>
          <w:szCs w:val="24"/>
        </w:rPr>
        <w:t>ерархическое</w:t>
      </w:r>
      <w:proofErr w:type="spellEnd"/>
      <w:r>
        <w:rPr>
          <w:rFonts w:ascii="Times New Roman" w:hAnsi="Times New Roman" w:cs="Times New Roman"/>
          <w:sz w:val="24"/>
          <w:szCs w:val="24"/>
        </w:rPr>
        <w:t xml:space="preserve"> пространство разработано, мы видим, куда движемся.</w:t>
      </w:r>
    </w:p>
    <w:p w:rsidR="00136182" w:rsidRPr="000D260B" w:rsidRDefault="000D260B" w:rsidP="00C55E17">
      <w:pPr>
        <w:tabs>
          <w:tab w:val="left" w:pos="6630"/>
        </w:tabs>
        <w:spacing w:after="0" w:line="240" w:lineRule="auto"/>
        <w:jc w:val="both"/>
        <w:rPr>
          <w:rFonts w:ascii="Times New Roman" w:hAnsi="Times New Roman" w:cs="Times New Roman"/>
          <w:b/>
          <w:sz w:val="24"/>
          <w:szCs w:val="24"/>
        </w:rPr>
      </w:pPr>
      <w:r w:rsidRPr="000D260B">
        <w:rPr>
          <w:rFonts w:ascii="Times New Roman" w:hAnsi="Times New Roman" w:cs="Times New Roman"/>
          <w:sz w:val="24"/>
          <w:szCs w:val="24"/>
        </w:rPr>
        <w:t>03.07.26</w:t>
      </w:r>
      <w:r w:rsidRPr="000D260B">
        <w:rPr>
          <w:rFonts w:ascii="Times New Roman" w:hAnsi="Times New Roman" w:cs="Times New Roman"/>
          <w:b/>
          <w:sz w:val="24"/>
          <w:szCs w:val="24"/>
        </w:rPr>
        <w:t xml:space="preserve"> Рекомендация Кут </w:t>
      </w:r>
      <w:proofErr w:type="spellStart"/>
      <w:r w:rsidRPr="000D260B">
        <w:rPr>
          <w:rFonts w:ascii="Times New Roman" w:hAnsi="Times New Roman" w:cs="Times New Roman"/>
          <w:b/>
          <w:sz w:val="24"/>
          <w:szCs w:val="24"/>
        </w:rPr>
        <w:t>Хуми</w:t>
      </w:r>
      <w:proofErr w:type="spellEnd"/>
      <w:r w:rsidRPr="000D260B">
        <w:rPr>
          <w:rFonts w:ascii="Times New Roman" w:hAnsi="Times New Roman" w:cs="Times New Roman"/>
          <w:b/>
          <w:sz w:val="24"/>
          <w:szCs w:val="24"/>
        </w:rPr>
        <w:t>: научиться искать новые пространства для роста внутреннего мира.</w:t>
      </w:r>
    </w:p>
    <w:p w:rsidR="00136182" w:rsidRDefault="000D260B" w:rsidP="00C55E17">
      <w:pPr>
        <w:tabs>
          <w:tab w:val="left" w:pos="6630"/>
        </w:tabs>
        <w:spacing w:after="0" w:line="240" w:lineRule="auto"/>
        <w:jc w:val="both"/>
        <w:rPr>
          <w:rFonts w:ascii="Times New Roman" w:hAnsi="Times New Roman" w:cs="Times New Roman"/>
          <w:sz w:val="24"/>
          <w:szCs w:val="24"/>
        </w:rPr>
      </w:pPr>
      <w:r w:rsidRPr="000D260B">
        <w:rPr>
          <w:rFonts w:ascii="Times New Roman" w:hAnsi="Times New Roman" w:cs="Times New Roman"/>
          <w:sz w:val="24"/>
          <w:szCs w:val="24"/>
        </w:rPr>
        <w:t>03.16.19</w:t>
      </w:r>
      <w:proofErr w:type="gramStart"/>
      <w:r w:rsidRPr="000D260B">
        <w:rPr>
          <w:rFonts w:ascii="Times New Roman" w:hAnsi="Times New Roman" w:cs="Times New Roman"/>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сли помним события детства, значит было состояние любви и погружённости в пространство. Если любви не хватает, возвращаемся в то пространство, где записан опыт любви Духа.</w:t>
      </w:r>
    </w:p>
    <w:p w:rsidR="000D260B" w:rsidRPr="000D260B" w:rsidRDefault="000D260B" w:rsidP="00C55E17">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03.17.57</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не наработал любви в настоящем, тянет в прошлое. </w:t>
      </w:r>
      <w:r w:rsidRPr="000D260B">
        <w:rPr>
          <w:rFonts w:ascii="Times New Roman" w:hAnsi="Times New Roman" w:cs="Times New Roman"/>
          <w:b/>
          <w:sz w:val="24"/>
          <w:szCs w:val="24"/>
        </w:rPr>
        <w:t>Озадачено ли пространство внутреннего мира настоящим развитием?</w:t>
      </w:r>
    </w:p>
    <w:p w:rsidR="00136182" w:rsidRPr="000D260B" w:rsidRDefault="000D260B" w:rsidP="00C55E17">
      <w:pPr>
        <w:tabs>
          <w:tab w:val="left" w:pos="6630"/>
        </w:tabs>
        <w:spacing w:after="0" w:line="240" w:lineRule="auto"/>
        <w:jc w:val="both"/>
        <w:rPr>
          <w:rFonts w:ascii="Times New Roman" w:hAnsi="Times New Roman" w:cs="Times New Roman"/>
          <w:b/>
          <w:sz w:val="24"/>
          <w:szCs w:val="24"/>
        </w:rPr>
      </w:pPr>
      <w:r w:rsidRPr="000D260B">
        <w:rPr>
          <w:rFonts w:ascii="Times New Roman" w:hAnsi="Times New Roman" w:cs="Times New Roman"/>
          <w:sz w:val="24"/>
          <w:szCs w:val="24"/>
        </w:rPr>
        <w:t>03.22.05</w:t>
      </w:r>
      <w:proofErr w:type="gramStart"/>
      <w:r w:rsidRPr="000D260B">
        <w:rPr>
          <w:rFonts w:ascii="Times New Roman" w:hAnsi="Times New Roman" w:cs="Times New Roman"/>
          <w:b/>
          <w:sz w:val="24"/>
          <w:szCs w:val="24"/>
        </w:rPr>
        <w:t xml:space="preserve"> У</w:t>
      </w:r>
      <w:proofErr w:type="gramEnd"/>
      <w:r w:rsidRPr="000D260B">
        <w:rPr>
          <w:rFonts w:ascii="Times New Roman" w:hAnsi="Times New Roman" w:cs="Times New Roman"/>
          <w:b/>
          <w:sz w:val="24"/>
          <w:szCs w:val="24"/>
        </w:rPr>
        <w:t>читься гигиене внутреннего мира.</w:t>
      </w:r>
    </w:p>
    <w:p w:rsidR="00136182" w:rsidRPr="000D260B" w:rsidRDefault="000D260B" w:rsidP="00C55E17">
      <w:pPr>
        <w:tabs>
          <w:tab w:val="left" w:pos="6630"/>
        </w:tabs>
        <w:spacing w:after="0" w:line="240" w:lineRule="auto"/>
        <w:jc w:val="both"/>
        <w:rPr>
          <w:rFonts w:ascii="Times New Roman" w:hAnsi="Times New Roman" w:cs="Times New Roman"/>
          <w:b/>
          <w:sz w:val="24"/>
          <w:szCs w:val="24"/>
        </w:rPr>
      </w:pPr>
      <w:r w:rsidRPr="000D260B">
        <w:rPr>
          <w:rFonts w:ascii="Times New Roman" w:hAnsi="Times New Roman" w:cs="Times New Roman"/>
          <w:sz w:val="24"/>
          <w:szCs w:val="24"/>
        </w:rPr>
        <w:t>03.23.30</w:t>
      </w:r>
      <w:proofErr w:type="gramStart"/>
      <w:r w:rsidRPr="000D26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260B">
        <w:rPr>
          <w:rFonts w:ascii="Times New Roman" w:hAnsi="Times New Roman" w:cs="Times New Roman"/>
          <w:b/>
          <w:sz w:val="24"/>
          <w:szCs w:val="24"/>
        </w:rPr>
        <w:t>У</w:t>
      </w:r>
      <w:proofErr w:type="gramEnd"/>
      <w:r w:rsidRPr="000D260B">
        <w:rPr>
          <w:rFonts w:ascii="Times New Roman" w:hAnsi="Times New Roman" w:cs="Times New Roman"/>
          <w:b/>
          <w:sz w:val="24"/>
          <w:szCs w:val="24"/>
        </w:rPr>
        <w:t>читься проживать, отслеживать чистоту пространства внутреннего мира и вовремя освобождаться от ненужного.</w:t>
      </w:r>
    </w:p>
    <w:p w:rsidR="000D260B" w:rsidRPr="000D260B" w:rsidRDefault="000D260B" w:rsidP="00C55E17">
      <w:pPr>
        <w:tabs>
          <w:tab w:val="left" w:pos="6630"/>
        </w:tabs>
        <w:spacing w:after="0" w:line="240" w:lineRule="auto"/>
        <w:jc w:val="both"/>
        <w:rPr>
          <w:rFonts w:ascii="Times New Roman" w:hAnsi="Times New Roman" w:cs="Times New Roman"/>
          <w:b/>
          <w:sz w:val="24"/>
          <w:szCs w:val="24"/>
        </w:rPr>
      </w:pPr>
      <w:r w:rsidRPr="000D260B">
        <w:rPr>
          <w:rFonts w:ascii="Times New Roman" w:hAnsi="Times New Roman" w:cs="Times New Roman"/>
          <w:sz w:val="24"/>
          <w:szCs w:val="24"/>
        </w:rPr>
        <w:t>03.26.12</w:t>
      </w:r>
      <w:proofErr w:type="gramStart"/>
      <w:r w:rsidRPr="000D260B">
        <w:rPr>
          <w:rFonts w:ascii="Times New Roman" w:hAnsi="Times New Roman" w:cs="Times New Roman"/>
          <w:b/>
          <w:sz w:val="24"/>
          <w:szCs w:val="24"/>
        </w:rPr>
        <w:t xml:space="preserve"> Н</w:t>
      </w:r>
      <w:proofErr w:type="gramEnd"/>
      <w:r w:rsidRPr="000D260B">
        <w:rPr>
          <w:rFonts w:ascii="Times New Roman" w:hAnsi="Times New Roman" w:cs="Times New Roman"/>
          <w:b/>
          <w:sz w:val="24"/>
          <w:szCs w:val="24"/>
        </w:rPr>
        <w:t xml:space="preserve">аучиться </w:t>
      </w:r>
      <w:proofErr w:type="spellStart"/>
      <w:r w:rsidRPr="000D260B">
        <w:rPr>
          <w:rFonts w:ascii="Times New Roman" w:hAnsi="Times New Roman" w:cs="Times New Roman"/>
          <w:b/>
          <w:sz w:val="24"/>
          <w:szCs w:val="24"/>
        </w:rPr>
        <w:t>ИВДИВО-иерархическое</w:t>
      </w:r>
      <w:proofErr w:type="spellEnd"/>
      <w:r w:rsidRPr="000D260B">
        <w:rPr>
          <w:rFonts w:ascii="Times New Roman" w:hAnsi="Times New Roman" w:cs="Times New Roman"/>
          <w:b/>
          <w:sz w:val="24"/>
          <w:szCs w:val="24"/>
        </w:rPr>
        <w:t xml:space="preserve"> пространство заполнять ИВ Отцом, Синтезом ИВО.</w:t>
      </w:r>
    </w:p>
    <w:p w:rsidR="000D260B" w:rsidRDefault="000D260B" w:rsidP="000D260B">
      <w:pPr>
        <w:tabs>
          <w:tab w:val="left" w:pos="2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03.27.41 Кем заполнено пространство внутреннего мира? Родственниками, профессией, сотрудниками и т.д., но не Отцом.</w:t>
      </w:r>
    </w:p>
    <w:p w:rsidR="000D260B" w:rsidRDefault="000D260B" w:rsidP="000D260B">
      <w:pPr>
        <w:tabs>
          <w:tab w:val="left" w:pos="2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03.33.47 Проблема – человек часть теряет себя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 Это неустойчивость пространства внутреннего мира.</w:t>
      </w:r>
    </w:p>
    <w:p w:rsidR="000D260B" w:rsidRDefault="000D260B" w:rsidP="000D260B">
      <w:pPr>
        <w:tabs>
          <w:tab w:val="left" w:pos="2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03.35.06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новой эпохе пространство внутреннего мира доступно для управления.</w:t>
      </w:r>
    </w:p>
    <w:p w:rsidR="007A7986" w:rsidRDefault="000D260B" w:rsidP="000D260B">
      <w:pPr>
        <w:tabs>
          <w:tab w:val="left" w:pos="2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03.36.12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щё задача </w:t>
      </w:r>
      <w:proofErr w:type="spellStart"/>
      <w:r>
        <w:rPr>
          <w:rFonts w:ascii="Times New Roman" w:hAnsi="Times New Roman" w:cs="Times New Roman"/>
          <w:sz w:val="24"/>
          <w:szCs w:val="24"/>
        </w:rPr>
        <w:t>ИВДИВО-иерархического</w:t>
      </w:r>
      <w:proofErr w:type="spellEnd"/>
      <w:r>
        <w:rPr>
          <w:rFonts w:ascii="Times New Roman" w:hAnsi="Times New Roman" w:cs="Times New Roman"/>
          <w:sz w:val="24"/>
          <w:szCs w:val="24"/>
        </w:rPr>
        <w:t xml:space="preserve"> пространства – </w:t>
      </w:r>
      <w:proofErr w:type="spellStart"/>
      <w:r>
        <w:rPr>
          <w:rFonts w:ascii="Times New Roman" w:hAnsi="Times New Roman" w:cs="Times New Roman"/>
          <w:sz w:val="24"/>
          <w:szCs w:val="24"/>
        </w:rPr>
        <w:t>раскапсулировать</w:t>
      </w:r>
      <w:proofErr w:type="spellEnd"/>
      <w:r>
        <w:rPr>
          <w:rFonts w:ascii="Times New Roman" w:hAnsi="Times New Roman" w:cs="Times New Roman"/>
          <w:sz w:val="24"/>
          <w:szCs w:val="24"/>
        </w:rPr>
        <w:t xml:space="preserve"> всё, что </w:t>
      </w:r>
      <w:proofErr w:type="spellStart"/>
      <w:r>
        <w:rPr>
          <w:rFonts w:ascii="Times New Roman" w:hAnsi="Times New Roman" w:cs="Times New Roman"/>
          <w:sz w:val="24"/>
          <w:szCs w:val="24"/>
        </w:rPr>
        <w:t>спаковано</w:t>
      </w:r>
      <w:proofErr w:type="spellEnd"/>
      <w:r w:rsidR="00E31A18">
        <w:rPr>
          <w:rFonts w:ascii="Times New Roman" w:hAnsi="Times New Roman" w:cs="Times New Roman"/>
          <w:sz w:val="24"/>
          <w:szCs w:val="24"/>
        </w:rPr>
        <w:t xml:space="preserve"> </w:t>
      </w:r>
      <w:r w:rsidR="007A7986">
        <w:rPr>
          <w:rFonts w:ascii="Times New Roman" w:hAnsi="Times New Roman" w:cs="Times New Roman"/>
          <w:sz w:val="24"/>
          <w:szCs w:val="24"/>
        </w:rPr>
        <w:t>в пространстве внутреннего мира и развернуть или вывести.</w:t>
      </w:r>
    </w:p>
    <w:p w:rsidR="000D260B" w:rsidRDefault="007A7986" w:rsidP="000D260B">
      <w:pPr>
        <w:tabs>
          <w:tab w:val="left" w:pos="219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03.37.15</w:t>
      </w:r>
      <w:proofErr w:type="gramStart"/>
      <w:r>
        <w:rPr>
          <w:rFonts w:ascii="Times New Roman" w:hAnsi="Times New Roman" w:cs="Times New Roman"/>
          <w:sz w:val="24"/>
          <w:szCs w:val="24"/>
        </w:rPr>
        <w:t xml:space="preserve"> </w:t>
      </w:r>
      <w:r w:rsidRPr="007A7986">
        <w:rPr>
          <w:rFonts w:ascii="Times New Roman" w:hAnsi="Times New Roman" w:cs="Times New Roman"/>
          <w:b/>
          <w:sz w:val="24"/>
          <w:szCs w:val="24"/>
        </w:rPr>
        <w:t>О</w:t>
      </w:r>
      <w:proofErr w:type="gramEnd"/>
      <w:r w:rsidRPr="007A7986">
        <w:rPr>
          <w:rFonts w:ascii="Times New Roman" w:hAnsi="Times New Roman" w:cs="Times New Roman"/>
          <w:b/>
          <w:sz w:val="24"/>
          <w:szCs w:val="24"/>
        </w:rPr>
        <w:t xml:space="preserve">т объёма пространства внутреннего мира зависит количество времени жизни. Расширять пространство </w:t>
      </w:r>
      <w:proofErr w:type="spellStart"/>
      <w:r w:rsidRPr="007A7986">
        <w:rPr>
          <w:rFonts w:ascii="Times New Roman" w:hAnsi="Times New Roman" w:cs="Times New Roman"/>
          <w:b/>
          <w:sz w:val="24"/>
          <w:szCs w:val="24"/>
        </w:rPr>
        <w:t>заполненности</w:t>
      </w:r>
      <w:proofErr w:type="spellEnd"/>
      <w:r w:rsidRPr="007A7986">
        <w:rPr>
          <w:rFonts w:ascii="Times New Roman" w:hAnsi="Times New Roman" w:cs="Times New Roman"/>
          <w:b/>
          <w:sz w:val="24"/>
          <w:szCs w:val="24"/>
        </w:rPr>
        <w:t xml:space="preserve"> Отцом.</w:t>
      </w:r>
      <w:r w:rsidR="000D260B" w:rsidRPr="007A7986">
        <w:rPr>
          <w:rFonts w:ascii="Times New Roman" w:hAnsi="Times New Roman" w:cs="Times New Roman"/>
          <w:b/>
          <w:sz w:val="24"/>
          <w:szCs w:val="24"/>
        </w:rPr>
        <w:tab/>
      </w:r>
    </w:p>
    <w:p w:rsidR="007A7986" w:rsidRDefault="007A7986" w:rsidP="000D260B">
      <w:pPr>
        <w:tabs>
          <w:tab w:val="left" w:pos="2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03.38.55 Отцу нужны основания – План, чтобы продлить жизнь, а это зависит от пространства внутреннего мира.</w:t>
      </w:r>
    </w:p>
    <w:p w:rsidR="007A7986" w:rsidRPr="007A7986" w:rsidRDefault="007A7986" w:rsidP="000D260B">
      <w:pPr>
        <w:tabs>
          <w:tab w:val="left" w:pos="2190"/>
        </w:tabs>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03.41.20  </w:t>
      </w:r>
      <w:r w:rsidRPr="007A7986">
        <w:rPr>
          <w:rFonts w:ascii="Times New Roman" w:hAnsi="Times New Roman" w:cs="Times New Roman"/>
          <w:b/>
          <w:sz w:val="24"/>
          <w:szCs w:val="24"/>
        </w:rPr>
        <w:t>Количество лет – это пространственная применимость внутренним миром.</w:t>
      </w:r>
    </w:p>
    <w:p w:rsidR="000D260B" w:rsidRDefault="007A7986" w:rsidP="00C55E17">
      <w:pPr>
        <w:tabs>
          <w:tab w:val="left" w:pos="6630"/>
        </w:tabs>
        <w:spacing w:after="0" w:line="240" w:lineRule="auto"/>
        <w:jc w:val="both"/>
        <w:rPr>
          <w:rFonts w:ascii="Times New Roman" w:hAnsi="Times New Roman" w:cs="Times New Roman"/>
          <w:sz w:val="24"/>
          <w:szCs w:val="24"/>
        </w:rPr>
      </w:pPr>
      <w:r w:rsidRPr="007A7986">
        <w:rPr>
          <w:rFonts w:ascii="Times New Roman" w:hAnsi="Times New Roman" w:cs="Times New Roman"/>
          <w:sz w:val="24"/>
          <w:szCs w:val="24"/>
        </w:rPr>
        <w:t xml:space="preserve">03.48.45 Нерв развития – </w:t>
      </w:r>
      <w:r>
        <w:rPr>
          <w:rFonts w:ascii="Times New Roman" w:hAnsi="Times New Roman" w:cs="Times New Roman"/>
          <w:sz w:val="24"/>
          <w:szCs w:val="24"/>
        </w:rPr>
        <w:t xml:space="preserve">напряжённость, </w:t>
      </w:r>
      <w:r w:rsidRPr="007A7986">
        <w:rPr>
          <w:rFonts w:ascii="Times New Roman" w:hAnsi="Times New Roman" w:cs="Times New Roman"/>
          <w:sz w:val="24"/>
          <w:szCs w:val="24"/>
        </w:rPr>
        <w:t>важность исполнения.</w:t>
      </w:r>
    </w:p>
    <w:p w:rsidR="007A7986" w:rsidRDefault="007A7986" w:rsidP="00C55E17">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03.50.40 Чем напряжено пространство внутреннего мира сейчас, на 10 лет и т.д. Без напряжённости внутренний мир не растёт.</w:t>
      </w:r>
    </w:p>
    <w:p w:rsidR="00421CC1" w:rsidRDefault="00421CC1" w:rsidP="00C55E17">
      <w:pPr>
        <w:tabs>
          <w:tab w:val="left" w:pos="6630"/>
        </w:tabs>
        <w:spacing w:after="0" w:line="240" w:lineRule="auto"/>
        <w:jc w:val="both"/>
        <w:rPr>
          <w:rFonts w:ascii="Times New Roman" w:hAnsi="Times New Roman" w:cs="Times New Roman"/>
          <w:b/>
          <w:color w:val="FF0000"/>
          <w:sz w:val="24"/>
          <w:szCs w:val="24"/>
        </w:rPr>
      </w:pPr>
      <w:r w:rsidRPr="00421CC1">
        <w:rPr>
          <w:rFonts w:ascii="Times New Roman" w:hAnsi="Times New Roman" w:cs="Times New Roman"/>
          <w:b/>
          <w:color w:val="FF0000"/>
          <w:sz w:val="24"/>
          <w:szCs w:val="24"/>
        </w:rPr>
        <w:t>03.</w:t>
      </w:r>
      <w:r w:rsidR="007A7986">
        <w:rPr>
          <w:rFonts w:ascii="Times New Roman" w:hAnsi="Times New Roman" w:cs="Times New Roman"/>
          <w:b/>
          <w:color w:val="FF0000"/>
          <w:sz w:val="24"/>
          <w:szCs w:val="24"/>
        </w:rPr>
        <w:t>52</w:t>
      </w:r>
      <w:r w:rsidRPr="00421CC1">
        <w:rPr>
          <w:rFonts w:ascii="Times New Roman" w:hAnsi="Times New Roman" w:cs="Times New Roman"/>
          <w:b/>
          <w:color w:val="FF0000"/>
          <w:sz w:val="24"/>
          <w:szCs w:val="24"/>
        </w:rPr>
        <w:t>.2</w:t>
      </w:r>
      <w:r w:rsidR="007A7986">
        <w:rPr>
          <w:rFonts w:ascii="Times New Roman" w:hAnsi="Times New Roman" w:cs="Times New Roman"/>
          <w:b/>
          <w:color w:val="FF0000"/>
          <w:sz w:val="24"/>
          <w:szCs w:val="24"/>
        </w:rPr>
        <w:t>0</w:t>
      </w:r>
      <w:r>
        <w:rPr>
          <w:rFonts w:ascii="Times New Roman" w:hAnsi="Times New Roman" w:cs="Times New Roman"/>
          <w:b/>
          <w:color w:val="FF0000"/>
          <w:sz w:val="24"/>
          <w:szCs w:val="24"/>
        </w:rPr>
        <w:t>-0</w:t>
      </w:r>
      <w:r w:rsidR="007A7986">
        <w:rPr>
          <w:rFonts w:ascii="Times New Roman" w:hAnsi="Times New Roman" w:cs="Times New Roman"/>
          <w:b/>
          <w:color w:val="FF0000"/>
          <w:sz w:val="24"/>
          <w:szCs w:val="24"/>
        </w:rPr>
        <w:t>4</w:t>
      </w:r>
      <w:r>
        <w:rPr>
          <w:rFonts w:ascii="Times New Roman" w:hAnsi="Times New Roman" w:cs="Times New Roman"/>
          <w:b/>
          <w:color w:val="FF0000"/>
          <w:sz w:val="24"/>
          <w:szCs w:val="24"/>
        </w:rPr>
        <w:t>.</w:t>
      </w:r>
      <w:r w:rsidR="007A7986">
        <w:rPr>
          <w:rFonts w:ascii="Times New Roman" w:hAnsi="Times New Roman" w:cs="Times New Roman"/>
          <w:b/>
          <w:color w:val="FF0000"/>
          <w:sz w:val="24"/>
          <w:szCs w:val="24"/>
        </w:rPr>
        <w:t>02</w:t>
      </w:r>
      <w:r w:rsidR="00E000D2">
        <w:rPr>
          <w:rFonts w:ascii="Times New Roman" w:hAnsi="Times New Roman" w:cs="Times New Roman"/>
          <w:b/>
          <w:color w:val="FF0000"/>
          <w:sz w:val="24"/>
          <w:szCs w:val="24"/>
        </w:rPr>
        <w:t>.</w:t>
      </w:r>
      <w:r w:rsidR="007A7986">
        <w:rPr>
          <w:rFonts w:ascii="Times New Roman" w:hAnsi="Times New Roman" w:cs="Times New Roman"/>
          <w:b/>
          <w:color w:val="FF0000"/>
          <w:sz w:val="24"/>
          <w:szCs w:val="24"/>
        </w:rPr>
        <w:t>36</w:t>
      </w:r>
      <w:r w:rsidRPr="00421CC1">
        <w:rPr>
          <w:rFonts w:ascii="Times New Roman" w:hAnsi="Times New Roman" w:cs="Times New Roman"/>
          <w:b/>
          <w:color w:val="FF0000"/>
          <w:sz w:val="24"/>
          <w:szCs w:val="24"/>
        </w:rPr>
        <w:t xml:space="preserve"> Практика 2. Стяжание </w:t>
      </w:r>
      <w:proofErr w:type="spellStart"/>
      <w:r w:rsidR="007A7986">
        <w:rPr>
          <w:rFonts w:ascii="Times New Roman" w:hAnsi="Times New Roman" w:cs="Times New Roman"/>
          <w:b/>
          <w:color w:val="FF0000"/>
          <w:sz w:val="24"/>
          <w:szCs w:val="24"/>
        </w:rPr>
        <w:t>ИВДИВО-иерархического</w:t>
      </w:r>
      <w:proofErr w:type="spellEnd"/>
      <w:r w:rsidR="007A7986">
        <w:rPr>
          <w:rFonts w:ascii="Times New Roman" w:hAnsi="Times New Roman" w:cs="Times New Roman"/>
          <w:b/>
          <w:color w:val="FF0000"/>
          <w:sz w:val="24"/>
          <w:szCs w:val="24"/>
        </w:rPr>
        <w:t xml:space="preserve"> пространства.</w:t>
      </w:r>
    </w:p>
    <w:p w:rsidR="00E000D2" w:rsidRDefault="00E000D2" w:rsidP="00C55E17">
      <w:pPr>
        <w:tabs>
          <w:tab w:val="left" w:pos="6630"/>
        </w:tabs>
        <w:spacing w:after="0" w:line="240" w:lineRule="auto"/>
        <w:jc w:val="both"/>
        <w:rPr>
          <w:rFonts w:ascii="Times New Roman" w:hAnsi="Times New Roman" w:cs="Times New Roman"/>
          <w:sz w:val="24"/>
          <w:szCs w:val="24"/>
        </w:rPr>
      </w:pPr>
    </w:p>
    <w:p w:rsidR="00E000D2" w:rsidRPr="00E000D2" w:rsidRDefault="00E000D2" w:rsidP="00C55E17">
      <w:pPr>
        <w:tabs>
          <w:tab w:val="left" w:pos="6630"/>
        </w:tabs>
        <w:spacing w:after="0" w:line="240" w:lineRule="auto"/>
        <w:jc w:val="both"/>
        <w:rPr>
          <w:rFonts w:ascii="Times New Roman" w:hAnsi="Times New Roman" w:cs="Times New Roman"/>
          <w:b/>
          <w:sz w:val="24"/>
          <w:szCs w:val="24"/>
        </w:rPr>
      </w:pPr>
      <w:r w:rsidRPr="00E000D2">
        <w:rPr>
          <w:rFonts w:ascii="Times New Roman" w:hAnsi="Times New Roman" w:cs="Times New Roman"/>
          <w:b/>
          <w:sz w:val="24"/>
          <w:szCs w:val="24"/>
        </w:rPr>
        <w:t>Первый день, часть 2</w:t>
      </w:r>
    </w:p>
    <w:p w:rsidR="00E000D2" w:rsidRDefault="00E000D2" w:rsidP="00C55E17">
      <w:pPr>
        <w:tabs>
          <w:tab w:val="left" w:pos="6630"/>
        </w:tabs>
        <w:spacing w:after="0" w:line="240" w:lineRule="auto"/>
        <w:jc w:val="both"/>
        <w:rPr>
          <w:rFonts w:ascii="Times New Roman" w:hAnsi="Times New Roman" w:cs="Times New Roman"/>
          <w:sz w:val="24"/>
          <w:szCs w:val="24"/>
        </w:rPr>
      </w:pPr>
    </w:p>
    <w:p w:rsidR="005D69FB" w:rsidRDefault="00E000D2"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r w:rsidR="007A7986">
        <w:rPr>
          <w:rFonts w:ascii="Times New Roman" w:hAnsi="Times New Roman" w:cs="Times New Roman"/>
          <w:sz w:val="24"/>
          <w:szCs w:val="24"/>
        </w:rPr>
        <w:t>0</w:t>
      </w:r>
      <w:r>
        <w:rPr>
          <w:rFonts w:ascii="Times New Roman" w:hAnsi="Times New Roman" w:cs="Times New Roman"/>
          <w:sz w:val="24"/>
          <w:szCs w:val="24"/>
        </w:rPr>
        <w:t>.</w:t>
      </w:r>
      <w:r w:rsidR="007A7986">
        <w:rPr>
          <w:rFonts w:ascii="Times New Roman" w:hAnsi="Times New Roman" w:cs="Times New Roman"/>
          <w:sz w:val="24"/>
          <w:szCs w:val="24"/>
        </w:rPr>
        <w:t>00</w:t>
      </w:r>
      <w:proofErr w:type="gramStart"/>
      <w:r>
        <w:rPr>
          <w:rFonts w:ascii="Times New Roman" w:hAnsi="Times New Roman" w:cs="Times New Roman"/>
          <w:sz w:val="24"/>
          <w:szCs w:val="24"/>
        </w:rPr>
        <w:t xml:space="preserve"> </w:t>
      </w:r>
      <w:r w:rsidR="007A7986">
        <w:rPr>
          <w:rFonts w:ascii="Times New Roman" w:hAnsi="Times New Roman" w:cs="Times New Roman"/>
          <w:sz w:val="24"/>
          <w:szCs w:val="24"/>
        </w:rPr>
        <w:t xml:space="preserve"> Н</w:t>
      </w:r>
      <w:proofErr w:type="gramEnd"/>
      <w:r w:rsidR="007A7986">
        <w:rPr>
          <w:rFonts w:ascii="Times New Roman" w:hAnsi="Times New Roman" w:cs="Times New Roman"/>
          <w:sz w:val="24"/>
          <w:szCs w:val="24"/>
        </w:rPr>
        <w:t xml:space="preserve">а перерыве шло изучение </w:t>
      </w:r>
      <w:proofErr w:type="spellStart"/>
      <w:r w:rsidR="007A7986">
        <w:rPr>
          <w:rFonts w:ascii="Times New Roman" w:hAnsi="Times New Roman" w:cs="Times New Roman"/>
          <w:sz w:val="24"/>
          <w:szCs w:val="24"/>
        </w:rPr>
        <w:t>ИВДИВО-иерархического</w:t>
      </w:r>
      <w:proofErr w:type="spellEnd"/>
      <w:r w:rsidR="007A7986">
        <w:rPr>
          <w:rFonts w:ascii="Times New Roman" w:hAnsi="Times New Roman" w:cs="Times New Roman"/>
          <w:sz w:val="24"/>
          <w:szCs w:val="24"/>
        </w:rPr>
        <w:t xml:space="preserve"> пространства в теле.</w:t>
      </w:r>
    </w:p>
    <w:p w:rsidR="007A7986" w:rsidRDefault="007A7986"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00.01.45</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первом этапе начать отстраивать пространство 4 составляющими: Синтезом, Волей, Мудростью, Любовью.</w:t>
      </w:r>
    </w:p>
    <w:p w:rsidR="007A7986" w:rsidRDefault="007A7986"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Синтеза должно быть 100%, Воли – 200%, Мудрости – 400%, Любви – 800%.</w:t>
      </w:r>
    </w:p>
    <w:p w:rsidR="007A7986" w:rsidRDefault="007A7986" w:rsidP="007A7986">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00.04.57</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стяжаниях Отец вмещает настолько, насколько мы открыты. </w:t>
      </w:r>
      <w:r w:rsidRPr="007A7986">
        <w:rPr>
          <w:rFonts w:ascii="Times New Roman" w:hAnsi="Times New Roman" w:cs="Times New Roman"/>
          <w:b/>
          <w:sz w:val="24"/>
          <w:szCs w:val="24"/>
        </w:rPr>
        <w:t>Приучить свой внутренний мир безусловному, беспрекословному принятию всего, что даёт Отец.</w:t>
      </w:r>
    </w:p>
    <w:p w:rsidR="007A7986" w:rsidRDefault="00ED25A2"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00.11.50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Омегу Отец вписывает и каждый реплицирует (Парадигмы, если даже не читал) – по закону </w:t>
      </w:r>
      <w:proofErr w:type="spellStart"/>
      <w:r>
        <w:rPr>
          <w:rFonts w:ascii="Times New Roman" w:hAnsi="Times New Roman" w:cs="Times New Roman"/>
          <w:sz w:val="24"/>
          <w:szCs w:val="24"/>
        </w:rPr>
        <w:t>конфедеративности</w:t>
      </w:r>
      <w:proofErr w:type="spellEnd"/>
      <w:r>
        <w:rPr>
          <w:rFonts w:ascii="Times New Roman" w:hAnsi="Times New Roman" w:cs="Times New Roman"/>
          <w:sz w:val="24"/>
          <w:szCs w:val="24"/>
        </w:rPr>
        <w:t xml:space="preserve"> – один смог, все смогут. Отец смог, все Омеги реплицируют.</w:t>
      </w:r>
    </w:p>
    <w:p w:rsidR="00ED25A2" w:rsidRDefault="00ED25A2"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00.16.02 Омега должна знать, что реплицировать. Репликация – копирование. Человек свои записи в Омеге реплицирует.</w:t>
      </w:r>
    </w:p>
    <w:p w:rsidR="00ED25A2" w:rsidRDefault="00ED25A2"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00.17.41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нутри каждой части стоит Человек.</w:t>
      </w:r>
      <w:r w:rsidRPr="00ED25A2">
        <w:rPr>
          <w:rFonts w:ascii="Times New Roman" w:hAnsi="Times New Roman" w:cs="Times New Roman"/>
          <w:sz w:val="24"/>
          <w:szCs w:val="24"/>
        </w:rPr>
        <w:t xml:space="preserve"> </w:t>
      </w:r>
      <w:r>
        <w:rPr>
          <w:rFonts w:ascii="Times New Roman" w:hAnsi="Times New Roman" w:cs="Times New Roman"/>
          <w:sz w:val="24"/>
          <w:szCs w:val="24"/>
        </w:rPr>
        <w:t>Нужно понимать, какой Образ Человека стоит в Омеге, того и реплицируем.</w:t>
      </w:r>
    </w:p>
    <w:p w:rsidR="00ED25A2" w:rsidRDefault="00ED25A2"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00.20.10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Омеге собирается Человек из всех частей</w:t>
      </w:r>
      <w:r w:rsidR="00393D07">
        <w:rPr>
          <w:rFonts w:ascii="Times New Roman" w:hAnsi="Times New Roman" w:cs="Times New Roman"/>
          <w:sz w:val="24"/>
          <w:szCs w:val="24"/>
        </w:rPr>
        <w:t xml:space="preserve"> и реплицируется Человеком Омеги.</w:t>
      </w:r>
    </w:p>
    <w:p w:rsidR="00393D07" w:rsidRDefault="00393D07"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00.21.39</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нутри Человека в каждой части стоит Посвящённый, Служащий, Ипостась и т.д.</w:t>
      </w:r>
    </w:p>
    <w:p w:rsidR="00393D07" w:rsidRDefault="00393D07"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00.23.20</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риентируясь в пространстве внутреннего мира, мы начинаем видеть, кого из 8-рицы жизни взращиваем. Например, в центре Посвящений стоит Посвящённый, какой он.</w:t>
      </w:r>
    </w:p>
    <w:p w:rsidR="00393D07" w:rsidRDefault="00393D07"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00.25.51</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внутренний мир не признаёт пространства, не знает его, то Огонь просто впечатывается статично, не ориентирует во внутреннем мире.</w:t>
      </w:r>
    </w:p>
    <w:p w:rsidR="00393D07" w:rsidRDefault="00393D07" w:rsidP="007A7986">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00.20.21 </w:t>
      </w:r>
      <w:r w:rsidRPr="00393D07">
        <w:rPr>
          <w:rFonts w:ascii="Times New Roman" w:hAnsi="Times New Roman" w:cs="Times New Roman"/>
          <w:b/>
          <w:sz w:val="24"/>
          <w:szCs w:val="24"/>
        </w:rPr>
        <w:t xml:space="preserve">Ракурсом </w:t>
      </w:r>
      <w:proofErr w:type="spellStart"/>
      <w:r w:rsidRPr="00393D07">
        <w:rPr>
          <w:rFonts w:ascii="Times New Roman" w:hAnsi="Times New Roman" w:cs="Times New Roman"/>
          <w:b/>
          <w:sz w:val="24"/>
          <w:szCs w:val="24"/>
        </w:rPr>
        <w:t>ИВДИВО-иерархического</w:t>
      </w:r>
      <w:proofErr w:type="spellEnd"/>
      <w:r w:rsidRPr="00393D07">
        <w:rPr>
          <w:rFonts w:ascii="Times New Roman" w:hAnsi="Times New Roman" w:cs="Times New Roman"/>
          <w:b/>
          <w:sz w:val="24"/>
          <w:szCs w:val="24"/>
        </w:rPr>
        <w:t xml:space="preserve"> пространства уделить время и </w:t>
      </w:r>
      <w:proofErr w:type="spellStart"/>
      <w:r w:rsidRPr="00393D07">
        <w:rPr>
          <w:rFonts w:ascii="Times New Roman" w:hAnsi="Times New Roman" w:cs="Times New Roman"/>
          <w:b/>
          <w:sz w:val="24"/>
          <w:szCs w:val="24"/>
        </w:rPr>
        <w:t>поизучать</w:t>
      </w:r>
      <w:proofErr w:type="spellEnd"/>
      <w:r w:rsidRPr="00393D07">
        <w:rPr>
          <w:rFonts w:ascii="Times New Roman" w:hAnsi="Times New Roman" w:cs="Times New Roman"/>
          <w:b/>
          <w:sz w:val="24"/>
          <w:szCs w:val="24"/>
        </w:rPr>
        <w:t xml:space="preserve"> части в эталонных залах в </w:t>
      </w:r>
      <w:proofErr w:type="spellStart"/>
      <w:r w:rsidRPr="00393D07">
        <w:rPr>
          <w:rFonts w:ascii="Times New Roman" w:hAnsi="Times New Roman" w:cs="Times New Roman"/>
          <w:b/>
          <w:sz w:val="24"/>
          <w:szCs w:val="24"/>
        </w:rPr>
        <w:t>Экополисах</w:t>
      </w:r>
      <w:proofErr w:type="spellEnd"/>
      <w:r w:rsidRPr="00393D07">
        <w:rPr>
          <w:rFonts w:ascii="Times New Roman" w:hAnsi="Times New Roman" w:cs="Times New Roman"/>
          <w:b/>
          <w:sz w:val="24"/>
          <w:szCs w:val="24"/>
        </w:rPr>
        <w:t xml:space="preserve">. Пространство внутреннего мира организуется на </w:t>
      </w:r>
      <w:proofErr w:type="spellStart"/>
      <w:r w:rsidRPr="00393D07">
        <w:rPr>
          <w:rFonts w:ascii="Times New Roman" w:hAnsi="Times New Roman" w:cs="Times New Roman"/>
          <w:b/>
          <w:sz w:val="24"/>
          <w:szCs w:val="24"/>
        </w:rPr>
        <w:t>эталонность</w:t>
      </w:r>
      <w:proofErr w:type="spellEnd"/>
      <w:r w:rsidRPr="00393D07">
        <w:rPr>
          <w:rFonts w:ascii="Times New Roman" w:hAnsi="Times New Roman" w:cs="Times New Roman"/>
          <w:b/>
          <w:sz w:val="24"/>
          <w:szCs w:val="24"/>
        </w:rPr>
        <w:t xml:space="preserve"> этой части.</w:t>
      </w:r>
    </w:p>
    <w:p w:rsidR="00393D07" w:rsidRDefault="00393D07"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00.33.59</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аучиться эффекту точности ориентирования в пространстве внутреннего мира, тогда точно будет фиксироваться Синтез и Огонь.</w:t>
      </w:r>
    </w:p>
    <w:p w:rsidR="00393D07" w:rsidRDefault="00393D07"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00.35.41 Пространство внутреннего мира начинается с простого ориентирования в номерах частей. Начинается ориентирование с практических действий – походил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запомнил. Остался слепок в пространстве внутреннего мира.</w:t>
      </w:r>
    </w:p>
    <w:p w:rsidR="00393D07" w:rsidRDefault="00393D07"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00.38.51</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занятиях включается опыт глубины пространства внутреннего мира в Огне ИВО, ИВАС и льётся то, что нужно группе (когда на занятие готовишь другой план, а говоришь в Огне другое).</w:t>
      </w:r>
    </w:p>
    <w:p w:rsidR="00393D07" w:rsidRPr="00393D07" w:rsidRDefault="00393D07" w:rsidP="007A7986">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00.41.07</w:t>
      </w:r>
      <w:proofErr w:type="gramStart"/>
      <w:r>
        <w:rPr>
          <w:rFonts w:ascii="Times New Roman" w:hAnsi="Times New Roman" w:cs="Times New Roman"/>
          <w:sz w:val="24"/>
          <w:szCs w:val="24"/>
        </w:rPr>
        <w:t xml:space="preserve"> </w:t>
      </w:r>
      <w:r w:rsidRPr="00393D07">
        <w:rPr>
          <w:rFonts w:ascii="Times New Roman" w:hAnsi="Times New Roman" w:cs="Times New Roman"/>
          <w:b/>
          <w:sz w:val="24"/>
          <w:szCs w:val="24"/>
        </w:rPr>
        <w:t>Н</w:t>
      </w:r>
      <w:proofErr w:type="gramEnd"/>
      <w:r w:rsidRPr="00393D07">
        <w:rPr>
          <w:rFonts w:ascii="Times New Roman" w:hAnsi="Times New Roman" w:cs="Times New Roman"/>
          <w:b/>
          <w:sz w:val="24"/>
          <w:szCs w:val="24"/>
        </w:rPr>
        <w:t>аучить свой внутренний мир действовать этой глубиной не только на занятиях, а всегда.</w:t>
      </w:r>
    </w:p>
    <w:p w:rsidR="00ED25A2" w:rsidRDefault="000F5601"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00.44.26 Инструмент Совершенная Книга помогает научиться читать свой внутренний мир. А во внутреннем мире тексты накапливаются обучением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p>
    <w:p w:rsidR="000F5601" w:rsidRDefault="000F5601"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00.45.42 </w:t>
      </w: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пространство учит нас выявлять из внутреннего мира разные тексты, чтобы мы говорили Алфавитом Отца,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Из этого не захочется болтать попусту.</w:t>
      </w:r>
    </w:p>
    <w:p w:rsidR="000F5601" w:rsidRDefault="000F5601"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00.49.16</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 что нарабатываем в ночных подготовках, нужно выработать на физику.</w:t>
      </w:r>
    </w:p>
    <w:p w:rsidR="000F5601" w:rsidRDefault="000F5601"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00.51.34</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точнять у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на какой физике (в какой Метагалактике) реализовываться.</w:t>
      </w:r>
    </w:p>
    <w:p w:rsidR="000F5601" w:rsidRDefault="000F5601"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00.59.22</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пределять, для какого тела это дело.</w:t>
      </w:r>
    </w:p>
    <w:p w:rsidR="000F5601" w:rsidRPr="007A7986" w:rsidRDefault="000F5601" w:rsidP="007A7986">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01.02.01. Научиться перестроить свой внутренний мир на исполнение другими физиками, телами. На это ориентирует </w:t>
      </w: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пространство. Это уважение пространства другого тела, учитывать это, формировать этику, культуру взаимодействия со своими телами, чтобы правильно сканировать задачи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/с тел</w:t>
      </w:r>
      <w:r w:rsidR="00361D13">
        <w:rPr>
          <w:rFonts w:ascii="Times New Roman" w:hAnsi="Times New Roman" w:cs="Times New Roman"/>
          <w:sz w:val="24"/>
          <w:szCs w:val="24"/>
        </w:rPr>
        <w:t>.</w:t>
      </w:r>
    </w:p>
    <w:p w:rsidR="005D69FB" w:rsidRDefault="005D69FB" w:rsidP="005D69FB">
      <w:pPr>
        <w:tabs>
          <w:tab w:val="left" w:pos="6630"/>
        </w:tabs>
        <w:spacing w:after="0" w:line="240" w:lineRule="auto"/>
        <w:jc w:val="both"/>
        <w:rPr>
          <w:rFonts w:ascii="Times New Roman" w:hAnsi="Times New Roman" w:cs="Times New Roman"/>
          <w:b/>
          <w:color w:val="FF0000"/>
          <w:sz w:val="24"/>
          <w:szCs w:val="24"/>
        </w:rPr>
      </w:pPr>
      <w:r w:rsidRPr="005D69FB">
        <w:rPr>
          <w:rFonts w:ascii="Times New Roman" w:hAnsi="Times New Roman" w:cs="Times New Roman"/>
          <w:b/>
          <w:color w:val="FF0000"/>
          <w:sz w:val="24"/>
          <w:szCs w:val="24"/>
        </w:rPr>
        <w:t>0</w:t>
      </w:r>
      <w:r w:rsidR="00361D13">
        <w:rPr>
          <w:rFonts w:ascii="Times New Roman" w:hAnsi="Times New Roman" w:cs="Times New Roman"/>
          <w:b/>
          <w:color w:val="FF0000"/>
          <w:sz w:val="24"/>
          <w:szCs w:val="24"/>
        </w:rPr>
        <w:t>1</w:t>
      </w:r>
      <w:r w:rsidRPr="005D69FB">
        <w:rPr>
          <w:rFonts w:ascii="Times New Roman" w:hAnsi="Times New Roman" w:cs="Times New Roman"/>
          <w:b/>
          <w:color w:val="FF0000"/>
          <w:sz w:val="24"/>
          <w:szCs w:val="24"/>
        </w:rPr>
        <w:t>.</w:t>
      </w:r>
      <w:r w:rsidR="00361D13">
        <w:rPr>
          <w:rFonts w:ascii="Times New Roman" w:hAnsi="Times New Roman" w:cs="Times New Roman"/>
          <w:b/>
          <w:color w:val="FF0000"/>
          <w:sz w:val="24"/>
          <w:szCs w:val="24"/>
        </w:rPr>
        <w:t>08</w:t>
      </w:r>
      <w:r w:rsidRPr="005D69FB">
        <w:rPr>
          <w:rFonts w:ascii="Times New Roman" w:hAnsi="Times New Roman" w:cs="Times New Roman"/>
          <w:b/>
          <w:color w:val="FF0000"/>
          <w:sz w:val="24"/>
          <w:szCs w:val="24"/>
        </w:rPr>
        <w:t>.</w:t>
      </w:r>
      <w:r w:rsidR="00361D13">
        <w:rPr>
          <w:rFonts w:ascii="Times New Roman" w:hAnsi="Times New Roman" w:cs="Times New Roman"/>
          <w:b/>
          <w:color w:val="FF0000"/>
          <w:sz w:val="24"/>
          <w:szCs w:val="24"/>
        </w:rPr>
        <w:t>50</w:t>
      </w:r>
      <w:r w:rsidRPr="005D69FB">
        <w:rPr>
          <w:rFonts w:ascii="Times New Roman" w:hAnsi="Times New Roman" w:cs="Times New Roman"/>
          <w:b/>
          <w:color w:val="FF0000"/>
          <w:sz w:val="24"/>
          <w:szCs w:val="24"/>
        </w:rPr>
        <w:t>-01.</w:t>
      </w:r>
      <w:r w:rsidR="00361D13">
        <w:rPr>
          <w:rFonts w:ascii="Times New Roman" w:hAnsi="Times New Roman" w:cs="Times New Roman"/>
          <w:b/>
          <w:color w:val="FF0000"/>
          <w:sz w:val="24"/>
          <w:szCs w:val="24"/>
        </w:rPr>
        <w:t>31</w:t>
      </w:r>
      <w:r w:rsidRPr="005D69FB">
        <w:rPr>
          <w:rFonts w:ascii="Times New Roman" w:hAnsi="Times New Roman" w:cs="Times New Roman"/>
          <w:b/>
          <w:color w:val="FF0000"/>
          <w:sz w:val="24"/>
          <w:szCs w:val="24"/>
        </w:rPr>
        <w:t>.</w:t>
      </w:r>
      <w:r w:rsidR="00361D13">
        <w:rPr>
          <w:rFonts w:ascii="Times New Roman" w:hAnsi="Times New Roman" w:cs="Times New Roman"/>
          <w:b/>
          <w:color w:val="FF0000"/>
          <w:sz w:val="24"/>
          <w:szCs w:val="24"/>
        </w:rPr>
        <w:t>35</w:t>
      </w:r>
      <w:r w:rsidRPr="005D69FB">
        <w:rPr>
          <w:rFonts w:ascii="Times New Roman" w:hAnsi="Times New Roman" w:cs="Times New Roman"/>
          <w:b/>
          <w:color w:val="FF0000"/>
          <w:sz w:val="24"/>
          <w:szCs w:val="24"/>
        </w:rPr>
        <w:t xml:space="preserve"> Практика 3. </w:t>
      </w:r>
      <w:r w:rsidR="00361D13">
        <w:rPr>
          <w:rFonts w:ascii="Times New Roman" w:hAnsi="Times New Roman" w:cs="Times New Roman"/>
          <w:b/>
          <w:color w:val="FF0000"/>
          <w:sz w:val="24"/>
          <w:szCs w:val="24"/>
        </w:rPr>
        <w:t>Стяжание 262144-лепесткового Лотоса Сердца Духа.</w:t>
      </w:r>
    </w:p>
    <w:p w:rsidR="00E31A18" w:rsidRDefault="00E31A18" w:rsidP="005D69FB">
      <w:pPr>
        <w:tabs>
          <w:tab w:val="left" w:pos="6630"/>
        </w:tabs>
        <w:spacing w:after="0" w:line="240" w:lineRule="auto"/>
        <w:jc w:val="both"/>
        <w:rPr>
          <w:rFonts w:ascii="Times New Roman" w:hAnsi="Times New Roman" w:cs="Times New Roman"/>
          <w:b/>
          <w:sz w:val="24"/>
          <w:szCs w:val="24"/>
        </w:rPr>
      </w:pPr>
    </w:p>
    <w:p w:rsidR="007C5F63" w:rsidRDefault="007C5F63" w:rsidP="005D69FB">
      <w:pPr>
        <w:tabs>
          <w:tab w:val="left" w:pos="6630"/>
        </w:tabs>
        <w:spacing w:after="0" w:line="240" w:lineRule="auto"/>
        <w:jc w:val="both"/>
        <w:rPr>
          <w:rFonts w:ascii="Times New Roman" w:hAnsi="Times New Roman" w:cs="Times New Roman"/>
          <w:b/>
          <w:sz w:val="24"/>
          <w:szCs w:val="24"/>
        </w:rPr>
      </w:pPr>
      <w:r w:rsidRPr="007C5F63">
        <w:rPr>
          <w:rFonts w:ascii="Times New Roman" w:hAnsi="Times New Roman" w:cs="Times New Roman"/>
          <w:b/>
          <w:sz w:val="24"/>
          <w:szCs w:val="24"/>
        </w:rPr>
        <w:t>Второй день, часть 1</w:t>
      </w:r>
    </w:p>
    <w:p w:rsidR="007C5F63" w:rsidRDefault="007C5F63" w:rsidP="005D69FB">
      <w:pPr>
        <w:tabs>
          <w:tab w:val="left" w:pos="6630"/>
        </w:tabs>
        <w:spacing w:after="0" w:line="240" w:lineRule="auto"/>
        <w:jc w:val="both"/>
        <w:rPr>
          <w:rFonts w:ascii="Times New Roman" w:hAnsi="Times New Roman" w:cs="Times New Roman"/>
          <w:b/>
          <w:sz w:val="24"/>
          <w:szCs w:val="24"/>
        </w:rPr>
      </w:pPr>
    </w:p>
    <w:p w:rsidR="00E31A18" w:rsidRDefault="00E31A18" w:rsidP="005D69FB">
      <w:pPr>
        <w:tabs>
          <w:tab w:val="left" w:pos="6630"/>
        </w:tabs>
        <w:spacing w:after="0" w:line="240" w:lineRule="auto"/>
        <w:jc w:val="both"/>
        <w:rPr>
          <w:rFonts w:ascii="Times New Roman" w:hAnsi="Times New Roman" w:cs="Times New Roman"/>
          <w:sz w:val="24"/>
          <w:szCs w:val="24"/>
        </w:rPr>
      </w:pPr>
      <w:r w:rsidRPr="00E31A18">
        <w:rPr>
          <w:rFonts w:ascii="Times New Roman" w:hAnsi="Times New Roman" w:cs="Times New Roman"/>
          <w:sz w:val="24"/>
          <w:szCs w:val="24"/>
        </w:rPr>
        <w:t>00.00.41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ночной подготовке из Лотоса поднимались способности Духа. Можно было прожить подъём разных впечатлений, которые пробуждают наш внутренний мир. Те впечатления, которые поднимают наш Дух из разных сложных состояний. Происходил эффект озарения внутреннего мира впечатлением, которое записано в Лотосе.</w:t>
      </w:r>
    </w:p>
    <w:p w:rsidR="00E31A18" w:rsidRPr="00E31A18" w:rsidRDefault="00E31A18"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00.03.21. Не надо фиксироваться на сложных состояниях, а активироваться лучшими впечатлениями.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сказала, что задача была вдохновиться позитивными впечатлениями. Могли ощущать впечатления из разных воплощений.</w:t>
      </w:r>
    </w:p>
    <w:p w:rsidR="00E31A18" w:rsidRPr="00072DA9" w:rsidRDefault="00072DA9" w:rsidP="005D69FB">
      <w:pPr>
        <w:tabs>
          <w:tab w:val="left" w:pos="6630"/>
        </w:tabs>
        <w:spacing w:after="0" w:line="240" w:lineRule="auto"/>
        <w:jc w:val="both"/>
        <w:rPr>
          <w:rFonts w:ascii="Times New Roman" w:hAnsi="Times New Roman" w:cs="Times New Roman"/>
          <w:b/>
          <w:sz w:val="24"/>
          <w:szCs w:val="24"/>
        </w:rPr>
      </w:pPr>
      <w:r w:rsidRPr="00072DA9">
        <w:rPr>
          <w:rFonts w:ascii="Times New Roman" w:hAnsi="Times New Roman" w:cs="Times New Roman"/>
          <w:b/>
          <w:sz w:val="24"/>
          <w:szCs w:val="24"/>
        </w:rPr>
        <w:t>Задача: Расширяться тем, что внутри ночная подготовка показала, что у нас много вдохновляющих, озаряющих впечатлений, нужно их возжигать во внутреннем мире и вдохновляться ими.</w:t>
      </w:r>
    </w:p>
    <w:p w:rsidR="00E31A18" w:rsidRDefault="00072DA9" w:rsidP="005D69FB">
      <w:pPr>
        <w:tabs>
          <w:tab w:val="left" w:pos="6630"/>
        </w:tabs>
        <w:spacing w:after="0" w:line="240" w:lineRule="auto"/>
        <w:jc w:val="both"/>
        <w:rPr>
          <w:rFonts w:ascii="Times New Roman" w:hAnsi="Times New Roman" w:cs="Times New Roman"/>
          <w:sz w:val="24"/>
          <w:szCs w:val="24"/>
        </w:rPr>
      </w:pPr>
      <w:proofErr w:type="spellStart"/>
      <w:r w:rsidRPr="00072DA9">
        <w:rPr>
          <w:rFonts w:ascii="Times New Roman" w:hAnsi="Times New Roman" w:cs="Times New Roman"/>
          <w:sz w:val="24"/>
          <w:szCs w:val="24"/>
        </w:rPr>
        <w:t>А</w:t>
      </w:r>
      <w:r>
        <w:rPr>
          <w:rFonts w:ascii="Times New Roman" w:hAnsi="Times New Roman" w:cs="Times New Roman"/>
          <w:sz w:val="24"/>
          <w:szCs w:val="24"/>
        </w:rPr>
        <w:t>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показала, что у нас в пространстве внутреннего мира много чего есть, но мы этим не пользуемся. Сложности в жизни можно решить пространством внутреннего мира, когда </w:t>
      </w:r>
      <w:r w:rsidR="001C3083">
        <w:rPr>
          <w:rFonts w:ascii="Times New Roman" w:hAnsi="Times New Roman" w:cs="Times New Roman"/>
          <w:sz w:val="24"/>
          <w:szCs w:val="24"/>
        </w:rPr>
        <w:t>покрываешь им узлы, они расщепляются внутренним потенциалом.</w:t>
      </w:r>
    </w:p>
    <w:p w:rsidR="001C3083" w:rsidRDefault="001C3083"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00.08.08 Нужно уметь разливать пространство по ситуациям жизни, чтобы расслаблять, расщеплять ситуации.</w:t>
      </w:r>
    </w:p>
    <w:p w:rsidR="001C3083" w:rsidRDefault="001C3083"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00.09.05</w:t>
      </w:r>
      <w:proofErr w:type="gramStart"/>
      <w:r>
        <w:rPr>
          <w:rFonts w:ascii="Times New Roman" w:hAnsi="Times New Roman" w:cs="Times New Roman"/>
          <w:sz w:val="24"/>
          <w:szCs w:val="24"/>
        </w:rPr>
        <w:t xml:space="preserve"> </w:t>
      </w:r>
      <w:r w:rsidRPr="001C3083">
        <w:rPr>
          <w:rFonts w:ascii="Times New Roman" w:hAnsi="Times New Roman" w:cs="Times New Roman"/>
          <w:b/>
          <w:sz w:val="24"/>
          <w:szCs w:val="24"/>
        </w:rPr>
        <w:t>У</w:t>
      </w:r>
      <w:proofErr w:type="gramEnd"/>
      <w:r w:rsidRPr="001C3083">
        <w:rPr>
          <w:rFonts w:ascii="Times New Roman" w:hAnsi="Times New Roman" w:cs="Times New Roman"/>
          <w:b/>
          <w:sz w:val="24"/>
          <w:szCs w:val="24"/>
        </w:rPr>
        <w:t xml:space="preserve">чить </w:t>
      </w:r>
      <w:proofErr w:type="spellStart"/>
      <w:r w:rsidRPr="001C3083">
        <w:rPr>
          <w:rFonts w:ascii="Times New Roman" w:hAnsi="Times New Roman" w:cs="Times New Roman"/>
          <w:b/>
          <w:sz w:val="24"/>
          <w:szCs w:val="24"/>
        </w:rPr>
        <w:t>ИВДИВО-иерархическое</w:t>
      </w:r>
      <w:proofErr w:type="spellEnd"/>
      <w:r w:rsidRPr="001C3083">
        <w:rPr>
          <w:rFonts w:ascii="Times New Roman" w:hAnsi="Times New Roman" w:cs="Times New Roman"/>
          <w:b/>
          <w:sz w:val="24"/>
          <w:szCs w:val="24"/>
        </w:rPr>
        <w:t xml:space="preserve"> пространство разливаться по ситуациям жизни, </w:t>
      </w:r>
      <w:proofErr w:type="spellStart"/>
      <w:r w:rsidRPr="001C3083">
        <w:rPr>
          <w:rFonts w:ascii="Times New Roman" w:hAnsi="Times New Roman" w:cs="Times New Roman"/>
          <w:b/>
          <w:sz w:val="24"/>
          <w:szCs w:val="24"/>
        </w:rPr>
        <w:t>эталонизировать</w:t>
      </w:r>
      <w:proofErr w:type="spellEnd"/>
      <w:r w:rsidRPr="001C3083">
        <w:rPr>
          <w:rFonts w:ascii="Times New Roman" w:hAnsi="Times New Roman" w:cs="Times New Roman"/>
          <w:b/>
          <w:sz w:val="24"/>
          <w:szCs w:val="24"/>
        </w:rPr>
        <w:t xml:space="preserve"> их Отцом</w:t>
      </w:r>
      <w:r>
        <w:rPr>
          <w:rFonts w:ascii="Times New Roman" w:hAnsi="Times New Roman" w:cs="Times New Roman"/>
          <w:sz w:val="24"/>
          <w:szCs w:val="24"/>
        </w:rPr>
        <w:t>. Так входим в управление событиями жизни.</w:t>
      </w:r>
    </w:p>
    <w:p w:rsidR="001C3083" w:rsidRDefault="001C3083" w:rsidP="005D69FB">
      <w:pPr>
        <w:tabs>
          <w:tab w:val="left" w:pos="663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пространство должно уметь разливаться Огнём и Синтезом в ИВДИВО каждого, заполняя все оболочки, сферы, ячейки.</w:t>
      </w:r>
    </w:p>
    <w:p w:rsidR="001C3083" w:rsidRPr="001C3083" w:rsidRDefault="001C3083" w:rsidP="005D69FB">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00.13.04</w:t>
      </w:r>
      <w:proofErr w:type="gramStart"/>
      <w:r>
        <w:rPr>
          <w:rFonts w:ascii="Times New Roman" w:hAnsi="Times New Roman" w:cs="Times New Roman"/>
          <w:sz w:val="24"/>
          <w:szCs w:val="24"/>
        </w:rPr>
        <w:t xml:space="preserve"> </w:t>
      </w:r>
      <w:r w:rsidRPr="001C3083">
        <w:rPr>
          <w:rFonts w:ascii="Times New Roman" w:hAnsi="Times New Roman" w:cs="Times New Roman"/>
          <w:b/>
          <w:sz w:val="24"/>
          <w:szCs w:val="24"/>
        </w:rPr>
        <w:t>П</w:t>
      </w:r>
      <w:proofErr w:type="gramEnd"/>
      <w:r w:rsidRPr="001C3083">
        <w:rPr>
          <w:rFonts w:ascii="Times New Roman" w:hAnsi="Times New Roman" w:cs="Times New Roman"/>
          <w:b/>
          <w:sz w:val="24"/>
          <w:szCs w:val="24"/>
        </w:rPr>
        <w:t xml:space="preserve">рактически: возжечь ядро </w:t>
      </w:r>
      <w:proofErr w:type="spellStart"/>
      <w:r w:rsidRPr="001C3083">
        <w:rPr>
          <w:rFonts w:ascii="Times New Roman" w:hAnsi="Times New Roman" w:cs="Times New Roman"/>
          <w:b/>
          <w:sz w:val="24"/>
          <w:szCs w:val="24"/>
        </w:rPr>
        <w:t>ИВДИВО-иерархического</w:t>
      </w:r>
      <w:proofErr w:type="spellEnd"/>
      <w:r w:rsidRPr="001C3083">
        <w:rPr>
          <w:rFonts w:ascii="Times New Roman" w:hAnsi="Times New Roman" w:cs="Times New Roman"/>
          <w:b/>
          <w:sz w:val="24"/>
          <w:szCs w:val="24"/>
        </w:rPr>
        <w:t xml:space="preserve"> пространства в ИВДИВО каждого, заполнить все сферы, оболочки, ячейки и попросить Отца </w:t>
      </w:r>
      <w:proofErr w:type="spellStart"/>
      <w:r w:rsidRPr="001C3083">
        <w:rPr>
          <w:rFonts w:ascii="Times New Roman" w:hAnsi="Times New Roman" w:cs="Times New Roman"/>
          <w:b/>
          <w:sz w:val="24"/>
          <w:szCs w:val="24"/>
        </w:rPr>
        <w:t>эталонизировать</w:t>
      </w:r>
      <w:proofErr w:type="spellEnd"/>
      <w:r w:rsidRPr="001C3083">
        <w:rPr>
          <w:rFonts w:ascii="Times New Roman" w:hAnsi="Times New Roman" w:cs="Times New Roman"/>
          <w:b/>
          <w:sz w:val="24"/>
          <w:szCs w:val="24"/>
        </w:rPr>
        <w:t xml:space="preserve"> внутренний мир. 65 Совершенных частей в ИВДИВО каждого включает </w:t>
      </w:r>
      <w:proofErr w:type="spellStart"/>
      <w:r w:rsidRPr="001C3083">
        <w:rPr>
          <w:rFonts w:ascii="Times New Roman" w:hAnsi="Times New Roman" w:cs="Times New Roman"/>
          <w:b/>
          <w:sz w:val="24"/>
          <w:szCs w:val="24"/>
        </w:rPr>
        <w:t>эталонизирование</w:t>
      </w:r>
      <w:proofErr w:type="spellEnd"/>
      <w:r w:rsidRPr="001C3083">
        <w:rPr>
          <w:rFonts w:ascii="Times New Roman" w:hAnsi="Times New Roman" w:cs="Times New Roman"/>
          <w:b/>
          <w:sz w:val="24"/>
          <w:szCs w:val="24"/>
        </w:rPr>
        <w:t xml:space="preserve"> всех частей.</w:t>
      </w:r>
    </w:p>
    <w:p w:rsidR="001C3083" w:rsidRDefault="001C3083"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00.14.31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ночной подготовке выявилось, что не хватает единства Духа команды. По-человечески срабатывает единство, а за пределами офиса, в быту – не срабатывает.</w:t>
      </w:r>
    </w:p>
    <w:p w:rsidR="001C3083" w:rsidRDefault="001C3083"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Единство Духа нарабатывается Лотосом.</w:t>
      </w:r>
    </w:p>
    <w:p w:rsidR="001C3083" w:rsidRDefault="001C3083" w:rsidP="005D69FB">
      <w:pPr>
        <w:tabs>
          <w:tab w:val="left" w:pos="6630"/>
        </w:tabs>
        <w:spacing w:after="0" w:line="240" w:lineRule="auto"/>
        <w:jc w:val="both"/>
        <w:rPr>
          <w:rFonts w:ascii="Times New Roman" w:hAnsi="Times New Roman" w:cs="Times New Roman"/>
          <w:b/>
          <w:sz w:val="24"/>
          <w:szCs w:val="24"/>
        </w:rPr>
      </w:pPr>
      <w:r w:rsidRPr="001C3083">
        <w:rPr>
          <w:rFonts w:ascii="Times New Roman" w:hAnsi="Times New Roman" w:cs="Times New Roman"/>
          <w:b/>
          <w:sz w:val="24"/>
          <w:szCs w:val="24"/>
        </w:rPr>
        <w:t>Мы должны быть едины Метагалактическим Синтезом.</w:t>
      </w:r>
      <w:r>
        <w:rPr>
          <w:rFonts w:ascii="Times New Roman" w:hAnsi="Times New Roman" w:cs="Times New Roman"/>
          <w:b/>
          <w:sz w:val="24"/>
          <w:szCs w:val="24"/>
        </w:rPr>
        <w:t xml:space="preserve"> Тогда выйдем на Репликацию, которую нам поручил Отец.</w:t>
      </w:r>
    </w:p>
    <w:p w:rsidR="001C3083" w:rsidRDefault="00B50CF3"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00.18.37 Мг Синтез будет включать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 не зависимо от накоплений Духа.</w:t>
      </w:r>
    </w:p>
    <w:p w:rsidR="00B50CF3" w:rsidRPr="00B50CF3" w:rsidRDefault="00B50CF3" w:rsidP="005D69FB">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00.20.00 </w:t>
      </w:r>
      <w:r w:rsidRPr="00B50CF3">
        <w:rPr>
          <w:rFonts w:ascii="Times New Roman" w:hAnsi="Times New Roman" w:cs="Times New Roman"/>
          <w:b/>
          <w:sz w:val="24"/>
          <w:szCs w:val="24"/>
        </w:rPr>
        <w:t xml:space="preserve">Мы должны быть едины Духом ИВАС Юлия </w:t>
      </w:r>
      <w:proofErr w:type="spellStart"/>
      <w:r w:rsidRPr="00B50CF3">
        <w:rPr>
          <w:rFonts w:ascii="Times New Roman" w:hAnsi="Times New Roman" w:cs="Times New Roman"/>
          <w:b/>
          <w:sz w:val="24"/>
          <w:szCs w:val="24"/>
        </w:rPr>
        <w:t>Сианы</w:t>
      </w:r>
      <w:proofErr w:type="spellEnd"/>
      <w:r w:rsidRPr="00B50CF3">
        <w:rPr>
          <w:rFonts w:ascii="Times New Roman" w:hAnsi="Times New Roman" w:cs="Times New Roman"/>
          <w:b/>
          <w:sz w:val="24"/>
          <w:szCs w:val="24"/>
        </w:rPr>
        <w:t xml:space="preserve">. Насколько мы продолжаем Дух Юлия </w:t>
      </w:r>
      <w:proofErr w:type="spellStart"/>
      <w:r w:rsidRPr="00B50CF3">
        <w:rPr>
          <w:rFonts w:ascii="Times New Roman" w:hAnsi="Times New Roman" w:cs="Times New Roman"/>
          <w:b/>
          <w:sz w:val="24"/>
          <w:szCs w:val="24"/>
        </w:rPr>
        <w:t>Сианы</w:t>
      </w:r>
      <w:proofErr w:type="spellEnd"/>
      <w:r w:rsidRPr="00B50CF3">
        <w:rPr>
          <w:rFonts w:ascii="Times New Roman" w:hAnsi="Times New Roman" w:cs="Times New Roman"/>
          <w:b/>
          <w:sz w:val="24"/>
          <w:szCs w:val="24"/>
        </w:rPr>
        <w:t xml:space="preserve">, этим продолжаем традиции, культуру, бытиё Юлия </w:t>
      </w:r>
      <w:proofErr w:type="spellStart"/>
      <w:r w:rsidRPr="00B50CF3">
        <w:rPr>
          <w:rFonts w:ascii="Times New Roman" w:hAnsi="Times New Roman" w:cs="Times New Roman"/>
          <w:b/>
          <w:sz w:val="24"/>
          <w:szCs w:val="24"/>
        </w:rPr>
        <w:t>Сианы</w:t>
      </w:r>
      <w:proofErr w:type="spellEnd"/>
      <w:r w:rsidRPr="00B50CF3">
        <w:rPr>
          <w:rFonts w:ascii="Times New Roman" w:hAnsi="Times New Roman" w:cs="Times New Roman"/>
          <w:b/>
          <w:sz w:val="24"/>
          <w:szCs w:val="24"/>
        </w:rPr>
        <w:t>.</w:t>
      </w:r>
    </w:p>
    <w:p w:rsidR="00B50CF3" w:rsidRDefault="00B50CF3"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00.27.17 </w:t>
      </w:r>
      <w:r w:rsidRPr="00B50CF3">
        <w:rPr>
          <w:rFonts w:ascii="Times New Roman" w:hAnsi="Times New Roman" w:cs="Times New Roman"/>
          <w:b/>
          <w:sz w:val="24"/>
          <w:szCs w:val="24"/>
        </w:rPr>
        <w:t xml:space="preserve">Нужно натренировать состояние Духа Юлия </w:t>
      </w:r>
      <w:proofErr w:type="spellStart"/>
      <w:r w:rsidRPr="00B50CF3">
        <w:rPr>
          <w:rFonts w:ascii="Times New Roman" w:hAnsi="Times New Roman" w:cs="Times New Roman"/>
          <w:b/>
          <w:sz w:val="24"/>
          <w:szCs w:val="24"/>
        </w:rPr>
        <w:t>Сианы</w:t>
      </w:r>
      <w:proofErr w:type="spellEnd"/>
      <w:r w:rsidRPr="00B50CF3">
        <w:rPr>
          <w:rFonts w:ascii="Times New Roman" w:hAnsi="Times New Roman" w:cs="Times New Roman"/>
          <w:b/>
          <w:sz w:val="24"/>
          <w:szCs w:val="24"/>
        </w:rPr>
        <w:t xml:space="preserve"> </w:t>
      </w:r>
      <w:proofErr w:type="spellStart"/>
      <w:r w:rsidRPr="00B50CF3">
        <w:rPr>
          <w:rFonts w:ascii="Times New Roman" w:hAnsi="Times New Roman" w:cs="Times New Roman"/>
          <w:b/>
          <w:sz w:val="24"/>
          <w:szCs w:val="24"/>
        </w:rPr>
        <w:t>огнеобразным</w:t>
      </w:r>
      <w:proofErr w:type="spellEnd"/>
      <w:r w:rsidRPr="00B50CF3">
        <w:rPr>
          <w:rFonts w:ascii="Times New Roman" w:hAnsi="Times New Roman" w:cs="Times New Roman"/>
          <w:b/>
          <w:sz w:val="24"/>
          <w:szCs w:val="24"/>
        </w:rPr>
        <w:t xml:space="preserve"> составом, от спина до ядра, возжигать дела каким-либо </w:t>
      </w:r>
      <w:proofErr w:type="spellStart"/>
      <w:r w:rsidRPr="00B50CF3">
        <w:rPr>
          <w:rFonts w:ascii="Times New Roman" w:hAnsi="Times New Roman" w:cs="Times New Roman"/>
          <w:b/>
          <w:sz w:val="24"/>
          <w:szCs w:val="24"/>
        </w:rPr>
        <w:t>огнеобразом</w:t>
      </w:r>
      <w:proofErr w:type="spellEnd"/>
      <w:r w:rsidRPr="00B50CF3">
        <w:rPr>
          <w:rFonts w:ascii="Times New Roman" w:hAnsi="Times New Roman" w:cs="Times New Roman"/>
          <w:b/>
          <w:sz w:val="24"/>
          <w:szCs w:val="24"/>
        </w:rPr>
        <w:t xml:space="preserve">. Научить тело </w:t>
      </w:r>
      <w:proofErr w:type="spellStart"/>
      <w:r w:rsidRPr="00B50CF3">
        <w:rPr>
          <w:rFonts w:ascii="Times New Roman" w:hAnsi="Times New Roman" w:cs="Times New Roman"/>
          <w:b/>
          <w:sz w:val="24"/>
          <w:szCs w:val="24"/>
        </w:rPr>
        <w:t>офизичивать</w:t>
      </w:r>
      <w:proofErr w:type="spellEnd"/>
      <w:r w:rsidRPr="00B50CF3">
        <w:rPr>
          <w:rFonts w:ascii="Times New Roman" w:hAnsi="Times New Roman" w:cs="Times New Roman"/>
          <w:b/>
          <w:sz w:val="24"/>
          <w:szCs w:val="24"/>
        </w:rPr>
        <w:t xml:space="preserve"> </w:t>
      </w:r>
      <w:proofErr w:type="spellStart"/>
      <w:r w:rsidRPr="00B50CF3">
        <w:rPr>
          <w:rFonts w:ascii="Times New Roman" w:hAnsi="Times New Roman" w:cs="Times New Roman"/>
          <w:b/>
          <w:sz w:val="24"/>
          <w:szCs w:val="24"/>
        </w:rPr>
        <w:t>огнеобразы</w:t>
      </w:r>
      <w:proofErr w:type="spellEnd"/>
      <w:r w:rsidRPr="00B50CF3">
        <w:rPr>
          <w:rFonts w:ascii="Times New Roman" w:hAnsi="Times New Roman" w:cs="Times New Roman"/>
          <w:b/>
          <w:sz w:val="24"/>
          <w:szCs w:val="24"/>
        </w:rPr>
        <w:t xml:space="preserve"> Духа Юлия </w:t>
      </w:r>
      <w:proofErr w:type="spellStart"/>
      <w:r w:rsidRPr="00B50CF3">
        <w:rPr>
          <w:rFonts w:ascii="Times New Roman" w:hAnsi="Times New Roman" w:cs="Times New Roman"/>
          <w:b/>
          <w:sz w:val="24"/>
          <w:szCs w:val="24"/>
        </w:rPr>
        <w:t>Сианы</w:t>
      </w:r>
      <w:proofErr w:type="spellEnd"/>
      <w:r w:rsidRPr="00B50CF3">
        <w:rPr>
          <w:rFonts w:ascii="Times New Roman" w:hAnsi="Times New Roman" w:cs="Times New Roman"/>
          <w:b/>
          <w:sz w:val="24"/>
          <w:szCs w:val="24"/>
        </w:rPr>
        <w:t>.</w:t>
      </w:r>
    </w:p>
    <w:p w:rsidR="00B50CF3" w:rsidRPr="00B50CF3" w:rsidRDefault="00B50CF3" w:rsidP="005D69FB">
      <w:pPr>
        <w:tabs>
          <w:tab w:val="left" w:pos="6630"/>
        </w:tabs>
        <w:spacing w:after="0" w:line="240" w:lineRule="auto"/>
        <w:jc w:val="both"/>
        <w:rPr>
          <w:rFonts w:ascii="Times New Roman" w:hAnsi="Times New Roman" w:cs="Times New Roman"/>
          <w:b/>
          <w:sz w:val="24"/>
          <w:szCs w:val="24"/>
        </w:rPr>
      </w:pPr>
      <w:r w:rsidRPr="00B50CF3">
        <w:rPr>
          <w:rFonts w:ascii="Times New Roman" w:hAnsi="Times New Roman" w:cs="Times New Roman"/>
          <w:b/>
          <w:sz w:val="24"/>
          <w:szCs w:val="24"/>
        </w:rPr>
        <w:lastRenderedPageBreak/>
        <w:t xml:space="preserve">Практически: например, приходить на работу и спрашивать у Юлия </w:t>
      </w:r>
      <w:proofErr w:type="spellStart"/>
      <w:r w:rsidRPr="00B50CF3">
        <w:rPr>
          <w:rFonts w:ascii="Times New Roman" w:hAnsi="Times New Roman" w:cs="Times New Roman"/>
          <w:b/>
          <w:sz w:val="24"/>
          <w:szCs w:val="24"/>
        </w:rPr>
        <w:t>Сианы</w:t>
      </w:r>
      <w:proofErr w:type="spellEnd"/>
      <w:r w:rsidRPr="00B50CF3">
        <w:rPr>
          <w:rFonts w:ascii="Times New Roman" w:hAnsi="Times New Roman" w:cs="Times New Roman"/>
          <w:b/>
          <w:sz w:val="24"/>
          <w:szCs w:val="24"/>
        </w:rPr>
        <w:t xml:space="preserve">, каким </w:t>
      </w:r>
      <w:proofErr w:type="spellStart"/>
      <w:r w:rsidRPr="00B50CF3">
        <w:rPr>
          <w:rFonts w:ascii="Times New Roman" w:hAnsi="Times New Roman" w:cs="Times New Roman"/>
          <w:b/>
          <w:sz w:val="24"/>
          <w:szCs w:val="24"/>
        </w:rPr>
        <w:t>огнеобразом</w:t>
      </w:r>
      <w:proofErr w:type="spellEnd"/>
      <w:r w:rsidRPr="00B50CF3">
        <w:rPr>
          <w:rFonts w:ascii="Times New Roman" w:hAnsi="Times New Roman" w:cs="Times New Roman"/>
          <w:b/>
          <w:sz w:val="24"/>
          <w:szCs w:val="24"/>
        </w:rPr>
        <w:t xml:space="preserve"> нужно исполнить все дела и зафиксировать </w:t>
      </w:r>
      <w:proofErr w:type="spellStart"/>
      <w:r w:rsidRPr="00B50CF3">
        <w:rPr>
          <w:rFonts w:ascii="Times New Roman" w:hAnsi="Times New Roman" w:cs="Times New Roman"/>
          <w:b/>
          <w:sz w:val="24"/>
          <w:szCs w:val="24"/>
        </w:rPr>
        <w:t>огнеобраз</w:t>
      </w:r>
      <w:proofErr w:type="spellEnd"/>
      <w:r w:rsidRPr="00B50CF3">
        <w:rPr>
          <w:rFonts w:ascii="Times New Roman" w:hAnsi="Times New Roman" w:cs="Times New Roman"/>
          <w:b/>
          <w:sz w:val="24"/>
          <w:szCs w:val="24"/>
        </w:rPr>
        <w:t xml:space="preserve"> на рабочее место. Спросить, на какое время эта фиксация. В этот </w:t>
      </w:r>
      <w:proofErr w:type="spellStart"/>
      <w:r w:rsidRPr="00B50CF3">
        <w:rPr>
          <w:rFonts w:ascii="Times New Roman" w:hAnsi="Times New Roman" w:cs="Times New Roman"/>
          <w:b/>
          <w:sz w:val="24"/>
          <w:szCs w:val="24"/>
        </w:rPr>
        <w:t>огнеобраз</w:t>
      </w:r>
      <w:proofErr w:type="spellEnd"/>
      <w:r w:rsidRPr="00B50CF3">
        <w:rPr>
          <w:rFonts w:ascii="Times New Roman" w:hAnsi="Times New Roman" w:cs="Times New Roman"/>
          <w:b/>
          <w:sz w:val="24"/>
          <w:szCs w:val="24"/>
        </w:rPr>
        <w:t xml:space="preserve"> будут записываться все лучшие результаты (общения, достижения и т.д.). Затем выйти и сдать </w:t>
      </w:r>
      <w:proofErr w:type="gramStart"/>
      <w:r w:rsidRPr="00B50CF3">
        <w:rPr>
          <w:rFonts w:ascii="Times New Roman" w:hAnsi="Times New Roman" w:cs="Times New Roman"/>
          <w:b/>
          <w:sz w:val="24"/>
          <w:szCs w:val="24"/>
        </w:rPr>
        <w:t>наработанное</w:t>
      </w:r>
      <w:proofErr w:type="gramEnd"/>
      <w:r w:rsidRPr="00B50CF3">
        <w:rPr>
          <w:rFonts w:ascii="Times New Roman" w:hAnsi="Times New Roman" w:cs="Times New Roman"/>
          <w:b/>
          <w:sz w:val="24"/>
          <w:szCs w:val="24"/>
        </w:rPr>
        <w:t xml:space="preserve">. Этот фрагмент станет частью </w:t>
      </w:r>
      <w:proofErr w:type="spellStart"/>
      <w:r w:rsidRPr="00B50CF3">
        <w:rPr>
          <w:rFonts w:ascii="Times New Roman" w:hAnsi="Times New Roman" w:cs="Times New Roman"/>
          <w:b/>
          <w:sz w:val="24"/>
          <w:szCs w:val="24"/>
        </w:rPr>
        <w:t>Экополиса</w:t>
      </w:r>
      <w:proofErr w:type="spellEnd"/>
      <w:r w:rsidRPr="00B50CF3">
        <w:rPr>
          <w:rFonts w:ascii="Times New Roman" w:hAnsi="Times New Roman" w:cs="Times New Roman"/>
          <w:b/>
          <w:sz w:val="24"/>
          <w:szCs w:val="24"/>
        </w:rPr>
        <w:t xml:space="preserve"> Юлия </w:t>
      </w:r>
      <w:proofErr w:type="spellStart"/>
      <w:r w:rsidRPr="00B50CF3">
        <w:rPr>
          <w:rFonts w:ascii="Times New Roman" w:hAnsi="Times New Roman" w:cs="Times New Roman"/>
          <w:b/>
          <w:sz w:val="24"/>
          <w:szCs w:val="24"/>
        </w:rPr>
        <w:t>Сианы</w:t>
      </w:r>
      <w:proofErr w:type="spellEnd"/>
      <w:r w:rsidRPr="00B50CF3">
        <w:rPr>
          <w:rFonts w:ascii="Times New Roman" w:hAnsi="Times New Roman" w:cs="Times New Roman"/>
          <w:b/>
          <w:sz w:val="24"/>
          <w:szCs w:val="24"/>
        </w:rPr>
        <w:t xml:space="preserve"> на территории подразделения. Взять у </w:t>
      </w:r>
      <w:proofErr w:type="spellStart"/>
      <w:r w:rsidRPr="00B50CF3">
        <w:rPr>
          <w:rFonts w:ascii="Times New Roman" w:hAnsi="Times New Roman" w:cs="Times New Roman"/>
          <w:b/>
          <w:sz w:val="24"/>
          <w:szCs w:val="24"/>
        </w:rPr>
        <w:t>Аватаров</w:t>
      </w:r>
      <w:proofErr w:type="spellEnd"/>
      <w:r w:rsidRPr="00B50CF3">
        <w:rPr>
          <w:rFonts w:ascii="Times New Roman" w:hAnsi="Times New Roman" w:cs="Times New Roman"/>
          <w:b/>
          <w:sz w:val="24"/>
          <w:szCs w:val="24"/>
        </w:rPr>
        <w:t xml:space="preserve"> следующий </w:t>
      </w:r>
      <w:proofErr w:type="spellStart"/>
      <w:r w:rsidRPr="00B50CF3">
        <w:rPr>
          <w:rFonts w:ascii="Times New Roman" w:hAnsi="Times New Roman" w:cs="Times New Roman"/>
          <w:b/>
          <w:sz w:val="24"/>
          <w:szCs w:val="24"/>
        </w:rPr>
        <w:t>огнеобраз</w:t>
      </w:r>
      <w:proofErr w:type="spellEnd"/>
      <w:r w:rsidRPr="00B50CF3">
        <w:rPr>
          <w:rFonts w:ascii="Times New Roman" w:hAnsi="Times New Roman" w:cs="Times New Roman"/>
          <w:b/>
          <w:sz w:val="24"/>
          <w:szCs w:val="24"/>
        </w:rPr>
        <w:t>.</w:t>
      </w:r>
    </w:p>
    <w:p w:rsidR="00B50CF3" w:rsidRPr="00FD4E83" w:rsidRDefault="00B50CF3" w:rsidP="005D69FB">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00.35.01</w:t>
      </w:r>
      <w:proofErr w:type="gramStart"/>
      <w:r>
        <w:rPr>
          <w:rFonts w:ascii="Times New Roman" w:hAnsi="Times New Roman" w:cs="Times New Roman"/>
          <w:sz w:val="24"/>
          <w:szCs w:val="24"/>
        </w:rPr>
        <w:t xml:space="preserve"> </w:t>
      </w:r>
      <w:r w:rsidRPr="00FD4E83">
        <w:rPr>
          <w:rFonts w:ascii="Times New Roman" w:hAnsi="Times New Roman" w:cs="Times New Roman"/>
          <w:b/>
          <w:sz w:val="24"/>
          <w:szCs w:val="24"/>
        </w:rPr>
        <w:t>Н</w:t>
      </w:r>
      <w:proofErr w:type="gramEnd"/>
      <w:r w:rsidRPr="00FD4E83">
        <w:rPr>
          <w:rFonts w:ascii="Times New Roman" w:hAnsi="Times New Roman" w:cs="Times New Roman"/>
          <w:b/>
          <w:sz w:val="24"/>
          <w:szCs w:val="24"/>
        </w:rPr>
        <w:t xml:space="preserve">аучиться, где бы ни были, оставлять, фиксировать элемент Духа Юлия </w:t>
      </w:r>
      <w:proofErr w:type="spellStart"/>
      <w:r w:rsidRPr="00FD4E83">
        <w:rPr>
          <w:rFonts w:ascii="Times New Roman" w:hAnsi="Times New Roman" w:cs="Times New Roman"/>
          <w:b/>
          <w:sz w:val="24"/>
          <w:szCs w:val="24"/>
        </w:rPr>
        <w:t>Сианы</w:t>
      </w:r>
      <w:proofErr w:type="spellEnd"/>
      <w:r w:rsidR="0018680F" w:rsidRPr="00FD4E83">
        <w:rPr>
          <w:rFonts w:ascii="Times New Roman" w:hAnsi="Times New Roman" w:cs="Times New Roman"/>
          <w:b/>
          <w:sz w:val="24"/>
          <w:szCs w:val="24"/>
        </w:rPr>
        <w:t>, он будет заряжать и менять пространство, через это будет преображаться территория подразделения.</w:t>
      </w:r>
    </w:p>
    <w:p w:rsidR="00E31A18" w:rsidRPr="00FD4E83" w:rsidRDefault="00FD4E83" w:rsidP="005D69FB">
      <w:pPr>
        <w:tabs>
          <w:tab w:val="left" w:pos="6630"/>
        </w:tabs>
        <w:spacing w:after="0" w:line="240" w:lineRule="auto"/>
        <w:jc w:val="both"/>
        <w:rPr>
          <w:rFonts w:ascii="Times New Roman" w:hAnsi="Times New Roman" w:cs="Times New Roman"/>
          <w:b/>
          <w:sz w:val="24"/>
          <w:szCs w:val="24"/>
        </w:rPr>
      </w:pPr>
      <w:r w:rsidRPr="00FD4E83">
        <w:rPr>
          <w:rFonts w:ascii="Times New Roman" w:hAnsi="Times New Roman" w:cs="Times New Roman"/>
          <w:sz w:val="24"/>
          <w:szCs w:val="24"/>
        </w:rPr>
        <w:t>00.39.08</w:t>
      </w:r>
      <w:proofErr w:type="gramStart"/>
      <w:r w:rsidRPr="00FD4E83">
        <w:rPr>
          <w:rFonts w:ascii="Times New Roman" w:hAnsi="Times New Roman" w:cs="Times New Roman"/>
          <w:b/>
          <w:sz w:val="24"/>
          <w:szCs w:val="24"/>
        </w:rPr>
        <w:t xml:space="preserve"> Н</w:t>
      </w:r>
      <w:proofErr w:type="gramEnd"/>
      <w:r w:rsidRPr="00FD4E83">
        <w:rPr>
          <w:rFonts w:ascii="Times New Roman" w:hAnsi="Times New Roman" w:cs="Times New Roman"/>
          <w:b/>
          <w:sz w:val="24"/>
          <w:szCs w:val="24"/>
        </w:rPr>
        <w:t xml:space="preserve">аша задача  стать оператором: прийти, поставить </w:t>
      </w:r>
      <w:proofErr w:type="spellStart"/>
      <w:r w:rsidRPr="00FD4E83">
        <w:rPr>
          <w:rFonts w:ascii="Times New Roman" w:hAnsi="Times New Roman" w:cs="Times New Roman"/>
          <w:b/>
          <w:sz w:val="24"/>
          <w:szCs w:val="24"/>
        </w:rPr>
        <w:t>огнеобраз</w:t>
      </w:r>
      <w:proofErr w:type="spellEnd"/>
      <w:r w:rsidRPr="00FD4E83">
        <w:rPr>
          <w:rFonts w:ascii="Times New Roman" w:hAnsi="Times New Roman" w:cs="Times New Roman"/>
          <w:b/>
          <w:sz w:val="24"/>
          <w:szCs w:val="24"/>
        </w:rPr>
        <w:t xml:space="preserve"> Юлия </w:t>
      </w:r>
      <w:proofErr w:type="spellStart"/>
      <w:r w:rsidRPr="00FD4E83">
        <w:rPr>
          <w:rFonts w:ascii="Times New Roman" w:hAnsi="Times New Roman" w:cs="Times New Roman"/>
          <w:b/>
          <w:sz w:val="24"/>
          <w:szCs w:val="24"/>
        </w:rPr>
        <w:t>Сианы</w:t>
      </w:r>
      <w:proofErr w:type="spellEnd"/>
      <w:r>
        <w:rPr>
          <w:rFonts w:ascii="Times New Roman" w:hAnsi="Times New Roman" w:cs="Times New Roman"/>
          <w:b/>
          <w:sz w:val="24"/>
          <w:szCs w:val="24"/>
        </w:rPr>
        <w:t>, ничего в него не записывая</w:t>
      </w:r>
      <w:r w:rsidRPr="00FD4E83">
        <w:rPr>
          <w:rFonts w:ascii="Times New Roman" w:hAnsi="Times New Roman" w:cs="Times New Roman"/>
          <w:b/>
          <w:sz w:val="24"/>
          <w:szCs w:val="24"/>
        </w:rPr>
        <w:t>. Это есть чистота Служащего.</w:t>
      </w:r>
    </w:p>
    <w:p w:rsidR="00E31A18" w:rsidRDefault="00FD4E83" w:rsidP="005D69FB">
      <w:pPr>
        <w:tabs>
          <w:tab w:val="left" w:pos="6630"/>
        </w:tabs>
        <w:spacing w:after="0" w:line="240" w:lineRule="auto"/>
        <w:jc w:val="both"/>
        <w:rPr>
          <w:rFonts w:ascii="Times New Roman" w:hAnsi="Times New Roman" w:cs="Times New Roman"/>
          <w:b/>
          <w:sz w:val="24"/>
          <w:szCs w:val="24"/>
        </w:rPr>
      </w:pPr>
      <w:r w:rsidRPr="00FD4E83">
        <w:rPr>
          <w:rFonts w:ascii="Times New Roman" w:hAnsi="Times New Roman" w:cs="Times New Roman"/>
          <w:sz w:val="24"/>
          <w:szCs w:val="24"/>
        </w:rPr>
        <w:t>00.42.15</w:t>
      </w:r>
      <w:proofErr w:type="gramStart"/>
      <w:r>
        <w:rPr>
          <w:rFonts w:ascii="Times New Roman" w:hAnsi="Times New Roman" w:cs="Times New Roman"/>
          <w:b/>
          <w:sz w:val="24"/>
          <w:szCs w:val="24"/>
        </w:rPr>
        <w:t xml:space="preserve"> К</w:t>
      </w:r>
      <w:proofErr w:type="gramEnd"/>
      <w:r>
        <w:rPr>
          <w:rFonts w:ascii="Times New Roman" w:hAnsi="Times New Roman" w:cs="Times New Roman"/>
          <w:b/>
          <w:sz w:val="24"/>
          <w:szCs w:val="24"/>
        </w:rPr>
        <w:t xml:space="preserve">ак проживать чёткость действия: пришёл – зафиксировал – передал Иерархам или принял инициативу Юлия </w:t>
      </w:r>
      <w:proofErr w:type="spellStart"/>
      <w:r>
        <w:rPr>
          <w:rFonts w:ascii="Times New Roman" w:hAnsi="Times New Roman" w:cs="Times New Roman"/>
          <w:b/>
          <w:sz w:val="24"/>
          <w:szCs w:val="24"/>
        </w:rPr>
        <w:t>Сианы</w:t>
      </w:r>
      <w:proofErr w:type="spellEnd"/>
      <w:r>
        <w:rPr>
          <w:rFonts w:ascii="Times New Roman" w:hAnsi="Times New Roman" w:cs="Times New Roman"/>
          <w:b/>
          <w:sz w:val="24"/>
          <w:szCs w:val="24"/>
        </w:rPr>
        <w:t xml:space="preserve"> собою. Это свобода действий Служащего. Именно Лотос даёт это различение, принятия или передачи инициативы.</w:t>
      </w:r>
    </w:p>
    <w:p w:rsidR="00FD4E83" w:rsidRDefault="00FD4E83"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00.45.49 Единство Духа даёт скорость </w:t>
      </w:r>
      <w:proofErr w:type="spellStart"/>
      <w:r>
        <w:rPr>
          <w:rFonts w:ascii="Times New Roman" w:hAnsi="Times New Roman" w:cs="Times New Roman"/>
          <w:sz w:val="24"/>
          <w:szCs w:val="24"/>
        </w:rPr>
        <w:t>реагируемости</w:t>
      </w:r>
      <w:proofErr w:type="spellEnd"/>
      <w:r>
        <w:rPr>
          <w:rFonts w:ascii="Times New Roman" w:hAnsi="Times New Roman" w:cs="Times New Roman"/>
          <w:sz w:val="24"/>
          <w:szCs w:val="24"/>
        </w:rPr>
        <w:t xml:space="preserve"> на процессы с ИВАС.</w:t>
      </w:r>
    </w:p>
    <w:p w:rsidR="00FD4E83" w:rsidRPr="00FD4E83" w:rsidRDefault="00FD4E83"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00.48.10 </w:t>
      </w:r>
      <w:r w:rsidRPr="00F00A9B">
        <w:rPr>
          <w:rFonts w:ascii="Times New Roman" w:hAnsi="Times New Roman" w:cs="Times New Roman"/>
          <w:b/>
          <w:sz w:val="24"/>
          <w:szCs w:val="24"/>
        </w:rPr>
        <w:t xml:space="preserve">Специфика Служащего – тонкость </w:t>
      </w:r>
      <w:proofErr w:type="spellStart"/>
      <w:r w:rsidRPr="00F00A9B">
        <w:rPr>
          <w:rFonts w:ascii="Times New Roman" w:hAnsi="Times New Roman" w:cs="Times New Roman"/>
          <w:b/>
          <w:sz w:val="24"/>
          <w:szCs w:val="24"/>
        </w:rPr>
        <w:t>реагируемости</w:t>
      </w:r>
      <w:proofErr w:type="spellEnd"/>
      <w:r w:rsidR="00F00A9B">
        <w:rPr>
          <w:rFonts w:ascii="Times New Roman" w:hAnsi="Times New Roman" w:cs="Times New Roman"/>
          <w:sz w:val="24"/>
          <w:szCs w:val="24"/>
        </w:rPr>
        <w:t>: вовремя включиться в процесс, или выключиться. Это даёт Лотос. Чем больше лепестков активировано, тем выше скорость реакции.</w:t>
      </w:r>
    </w:p>
    <w:p w:rsidR="00F00A9B" w:rsidRDefault="001F36F1" w:rsidP="005D69FB">
      <w:pPr>
        <w:tabs>
          <w:tab w:val="left" w:pos="6630"/>
        </w:tabs>
        <w:spacing w:after="0" w:line="240" w:lineRule="auto"/>
        <w:jc w:val="both"/>
        <w:rPr>
          <w:rFonts w:ascii="Times New Roman" w:hAnsi="Times New Roman" w:cs="Times New Roman"/>
          <w:b/>
          <w:color w:val="FF0000"/>
          <w:sz w:val="24"/>
          <w:szCs w:val="24"/>
        </w:rPr>
      </w:pPr>
      <w:r w:rsidRPr="001F36F1">
        <w:rPr>
          <w:rFonts w:ascii="Times New Roman" w:hAnsi="Times New Roman" w:cs="Times New Roman"/>
          <w:b/>
          <w:color w:val="FF0000"/>
          <w:sz w:val="24"/>
          <w:szCs w:val="24"/>
        </w:rPr>
        <w:t>0</w:t>
      </w:r>
      <w:r w:rsidR="00CD4B31">
        <w:rPr>
          <w:rFonts w:ascii="Times New Roman" w:hAnsi="Times New Roman" w:cs="Times New Roman"/>
          <w:b/>
          <w:color w:val="FF0000"/>
          <w:sz w:val="24"/>
          <w:szCs w:val="24"/>
        </w:rPr>
        <w:t>0</w:t>
      </w:r>
      <w:r w:rsidRPr="001F36F1">
        <w:rPr>
          <w:rFonts w:ascii="Times New Roman" w:hAnsi="Times New Roman" w:cs="Times New Roman"/>
          <w:b/>
          <w:color w:val="FF0000"/>
          <w:sz w:val="24"/>
          <w:szCs w:val="24"/>
        </w:rPr>
        <w:t>.</w:t>
      </w:r>
      <w:r w:rsidR="00CD4B31">
        <w:rPr>
          <w:rFonts w:ascii="Times New Roman" w:hAnsi="Times New Roman" w:cs="Times New Roman"/>
          <w:b/>
          <w:color w:val="FF0000"/>
          <w:sz w:val="24"/>
          <w:szCs w:val="24"/>
        </w:rPr>
        <w:t>52</w:t>
      </w:r>
      <w:r w:rsidRPr="001F36F1">
        <w:rPr>
          <w:rFonts w:ascii="Times New Roman" w:hAnsi="Times New Roman" w:cs="Times New Roman"/>
          <w:b/>
          <w:color w:val="FF0000"/>
          <w:sz w:val="24"/>
          <w:szCs w:val="24"/>
        </w:rPr>
        <w:t>.</w:t>
      </w:r>
      <w:r w:rsidR="00CD4B31">
        <w:rPr>
          <w:rFonts w:ascii="Times New Roman" w:hAnsi="Times New Roman" w:cs="Times New Roman"/>
          <w:b/>
          <w:color w:val="FF0000"/>
          <w:sz w:val="24"/>
          <w:szCs w:val="24"/>
        </w:rPr>
        <w:t>44</w:t>
      </w:r>
      <w:r w:rsidRPr="001F36F1">
        <w:rPr>
          <w:rFonts w:ascii="Times New Roman" w:hAnsi="Times New Roman" w:cs="Times New Roman"/>
          <w:b/>
          <w:color w:val="FF0000"/>
          <w:sz w:val="24"/>
          <w:szCs w:val="24"/>
        </w:rPr>
        <w:t>-01.</w:t>
      </w:r>
      <w:r w:rsidR="00CD4B31">
        <w:rPr>
          <w:rFonts w:ascii="Times New Roman" w:hAnsi="Times New Roman" w:cs="Times New Roman"/>
          <w:b/>
          <w:color w:val="FF0000"/>
          <w:sz w:val="24"/>
          <w:szCs w:val="24"/>
        </w:rPr>
        <w:t>31</w:t>
      </w:r>
      <w:r w:rsidRPr="001F36F1">
        <w:rPr>
          <w:rFonts w:ascii="Times New Roman" w:hAnsi="Times New Roman" w:cs="Times New Roman"/>
          <w:b/>
          <w:color w:val="FF0000"/>
          <w:sz w:val="24"/>
          <w:szCs w:val="24"/>
        </w:rPr>
        <w:t>.3</w:t>
      </w:r>
      <w:r w:rsidR="00CD4B31">
        <w:rPr>
          <w:rFonts w:ascii="Times New Roman" w:hAnsi="Times New Roman" w:cs="Times New Roman"/>
          <w:b/>
          <w:color w:val="FF0000"/>
          <w:sz w:val="24"/>
          <w:szCs w:val="24"/>
        </w:rPr>
        <w:t>7</w:t>
      </w:r>
      <w:r w:rsidRPr="001F36F1">
        <w:rPr>
          <w:rFonts w:ascii="Times New Roman" w:hAnsi="Times New Roman" w:cs="Times New Roman"/>
          <w:b/>
          <w:color w:val="FF0000"/>
          <w:sz w:val="24"/>
          <w:szCs w:val="24"/>
        </w:rPr>
        <w:t xml:space="preserve"> Практика</w:t>
      </w:r>
      <w:r w:rsidR="00CD4B31">
        <w:rPr>
          <w:rFonts w:ascii="Times New Roman" w:hAnsi="Times New Roman" w:cs="Times New Roman"/>
          <w:b/>
          <w:color w:val="FF0000"/>
          <w:sz w:val="24"/>
          <w:szCs w:val="24"/>
        </w:rPr>
        <w:t>-тренинг</w:t>
      </w:r>
      <w:r w:rsidRPr="001F36F1">
        <w:rPr>
          <w:rFonts w:ascii="Times New Roman" w:hAnsi="Times New Roman" w:cs="Times New Roman"/>
          <w:b/>
          <w:color w:val="FF0000"/>
          <w:sz w:val="24"/>
          <w:szCs w:val="24"/>
        </w:rPr>
        <w:t xml:space="preserve"> 4.</w:t>
      </w:r>
      <w:r w:rsidR="00CD4B31">
        <w:rPr>
          <w:rFonts w:ascii="Times New Roman" w:hAnsi="Times New Roman" w:cs="Times New Roman"/>
          <w:b/>
          <w:color w:val="FF0000"/>
          <w:sz w:val="24"/>
          <w:szCs w:val="24"/>
        </w:rPr>
        <w:t xml:space="preserve"> </w:t>
      </w:r>
      <w:proofErr w:type="spellStart"/>
      <w:r w:rsidR="00CD4B31">
        <w:rPr>
          <w:rFonts w:ascii="Times New Roman" w:hAnsi="Times New Roman" w:cs="Times New Roman"/>
          <w:b/>
          <w:color w:val="FF0000"/>
          <w:sz w:val="24"/>
          <w:szCs w:val="24"/>
        </w:rPr>
        <w:t>Лотосное</w:t>
      </w:r>
      <w:proofErr w:type="spellEnd"/>
      <w:r w:rsidR="00CD4B31">
        <w:rPr>
          <w:rFonts w:ascii="Times New Roman" w:hAnsi="Times New Roman" w:cs="Times New Roman"/>
          <w:b/>
          <w:color w:val="FF0000"/>
          <w:sz w:val="24"/>
          <w:szCs w:val="24"/>
        </w:rPr>
        <w:t xml:space="preserve"> взаимодействие с ИВАС Юлием </w:t>
      </w:r>
      <w:proofErr w:type="spellStart"/>
      <w:r w:rsidR="00CD4B31">
        <w:rPr>
          <w:rFonts w:ascii="Times New Roman" w:hAnsi="Times New Roman" w:cs="Times New Roman"/>
          <w:b/>
          <w:color w:val="FF0000"/>
          <w:sz w:val="24"/>
          <w:szCs w:val="24"/>
        </w:rPr>
        <w:t>Сианой</w:t>
      </w:r>
      <w:proofErr w:type="spellEnd"/>
      <w:r w:rsidR="00CD4B31">
        <w:rPr>
          <w:rFonts w:ascii="Times New Roman" w:hAnsi="Times New Roman" w:cs="Times New Roman"/>
          <w:b/>
          <w:color w:val="FF0000"/>
          <w:sz w:val="24"/>
          <w:szCs w:val="24"/>
        </w:rPr>
        <w:t xml:space="preserve"> </w:t>
      </w:r>
      <w:proofErr w:type="gramStart"/>
      <w:r w:rsidR="00CD4B31">
        <w:rPr>
          <w:rFonts w:ascii="Times New Roman" w:hAnsi="Times New Roman" w:cs="Times New Roman"/>
          <w:b/>
          <w:color w:val="FF0000"/>
          <w:sz w:val="24"/>
          <w:szCs w:val="24"/>
        </w:rPr>
        <w:t>в</w:t>
      </w:r>
      <w:proofErr w:type="gramEnd"/>
      <w:r w:rsidR="00CD4B31">
        <w:rPr>
          <w:rFonts w:ascii="Times New Roman" w:hAnsi="Times New Roman" w:cs="Times New Roman"/>
          <w:b/>
          <w:color w:val="FF0000"/>
          <w:sz w:val="24"/>
          <w:szCs w:val="24"/>
        </w:rPr>
        <w:t xml:space="preserve"> </w:t>
      </w:r>
      <w:proofErr w:type="gramStart"/>
      <w:r w:rsidR="00CD4B31">
        <w:rPr>
          <w:rFonts w:ascii="Times New Roman" w:hAnsi="Times New Roman" w:cs="Times New Roman"/>
          <w:b/>
          <w:color w:val="FF0000"/>
          <w:sz w:val="24"/>
          <w:szCs w:val="24"/>
        </w:rPr>
        <w:t>ИВ</w:t>
      </w:r>
      <w:proofErr w:type="gramEnd"/>
      <w:r w:rsidR="00CD4B31">
        <w:rPr>
          <w:rFonts w:ascii="Times New Roman" w:hAnsi="Times New Roman" w:cs="Times New Roman"/>
          <w:b/>
          <w:color w:val="FF0000"/>
          <w:sz w:val="24"/>
          <w:szCs w:val="24"/>
        </w:rPr>
        <w:t xml:space="preserve"> Мг</w:t>
      </w:r>
    </w:p>
    <w:p w:rsidR="00F00A9B" w:rsidRPr="00F00A9B" w:rsidRDefault="00F00A9B" w:rsidP="005D69FB">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01.31.40 </w:t>
      </w:r>
      <w:r w:rsidRPr="00F00A9B">
        <w:rPr>
          <w:rFonts w:ascii="Times New Roman" w:hAnsi="Times New Roman" w:cs="Times New Roman"/>
          <w:b/>
          <w:sz w:val="24"/>
          <w:szCs w:val="24"/>
        </w:rPr>
        <w:t xml:space="preserve">Рекомендовано исполнить этот тренинг во всех Мг, чтобы сложить Единство Духа с Юлием </w:t>
      </w:r>
      <w:proofErr w:type="spellStart"/>
      <w:r w:rsidRPr="00F00A9B">
        <w:rPr>
          <w:rFonts w:ascii="Times New Roman" w:hAnsi="Times New Roman" w:cs="Times New Roman"/>
          <w:b/>
          <w:sz w:val="24"/>
          <w:szCs w:val="24"/>
        </w:rPr>
        <w:t>Сианой</w:t>
      </w:r>
      <w:proofErr w:type="spellEnd"/>
      <w:r w:rsidRPr="00F00A9B">
        <w:rPr>
          <w:rFonts w:ascii="Times New Roman" w:hAnsi="Times New Roman" w:cs="Times New Roman"/>
          <w:b/>
          <w:sz w:val="24"/>
          <w:szCs w:val="24"/>
        </w:rPr>
        <w:t>.</w:t>
      </w:r>
    </w:p>
    <w:p w:rsidR="00F00A9B" w:rsidRPr="00F00A9B" w:rsidRDefault="00F00A9B" w:rsidP="005D69FB">
      <w:pPr>
        <w:tabs>
          <w:tab w:val="left" w:pos="6630"/>
        </w:tabs>
        <w:spacing w:after="0" w:line="240" w:lineRule="auto"/>
        <w:jc w:val="both"/>
        <w:rPr>
          <w:rFonts w:ascii="Times New Roman" w:hAnsi="Times New Roman" w:cs="Times New Roman"/>
          <w:b/>
          <w:sz w:val="24"/>
          <w:szCs w:val="24"/>
        </w:rPr>
      </w:pPr>
      <w:r w:rsidRPr="00F00A9B">
        <w:rPr>
          <w:rFonts w:ascii="Times New Roman" w:hAnsi="Times New Roman" w:cs="Times New Roman"/>
          <w:b/>
          <w:sz w:val="24"/>
          <w:szCs w:val="24"/>
        </w:rPr>
        <w:t xml:space="preserve">В течение месяца натренировать </w:t>
      </w:r>
      <w:proofErr w:type="spellStart"/>
      <w:r w:rsidRPr="00F00A9B">
        <w:rPr>
          <w:rFonts w:ascii="Times New Roman" w:hAnsi="Times New Roman" w:cs="Times New Roman"/>
          <w:b/>
          <w:sz w:val="24"/>
          <w:szCs w:val="24"/>
        </w:rPr>
        <w:t>Лотосное</w:t>
      </w:r>
      <w:proofErr w:type="spellEnd"/>
      <w:r w:rsidRPr="00F00A9B">
        <w:rPr>
          <w:rFonts w:ascii="Times New Roman" w:hAnsi="Times New Roman" w:cs="Times New Roman"/>
          <w:b/>
          <w:sz w:val="24"/>
          <w:szCs w:val="24"/>
        </w:rPr>
        <w:t xml:space="preserve"> взаимодействие с </w:t>
      </w:r>
      <w:proofErr w:type="spellStart"/>
      <w:r w:rsidRPr="00F00A9B">
        <w:rPr>
          <w:rFonts w:ascii="Times New Roman" w:hAnsi="Times New Roman" w:cs="Times New Roman"/>
          <w:b/>
          <w:sz w:val="24"/>
          <w:szCs w:val="24"/>
        </w:rPr>
        <w:t>Аватарами</w:t>
      </w:r>
      <w:proofErr w:type="spellEnd"/>
      <w:r w:rsidRPr="00F00A9B">
        <w:rPr>
          <w:rFonts w:ascii="Times New Roman" w:hAnsi="Times New Roman" w:cs="Times New Roman"/>
          <w:b/>
          <w:sz w:val="24"/>
          <w:szCs w:val="24"/>
        </w:rPr>
        <w:t xml:space="preserve"> Синтеза организаций, с ИВАС Кут </w:t>
      </w:r>
      <w:proofErr w:type="spellStart"/>
      <w:r w:rsidRPr="00F00A9B">
        <w:rPr>
          <w:rFonts w:ascii="Times New Roman" w:hAnsi="Times New Roman" w:cs="Times New Roman"/>
          <w:b/>
          <w:sz w:val="24"/>
          <w:szCs w:val="24"/>
        </w:rPr>
        <w:t>Хуми</w:t>
      </w:r>
      <w:proofErr w:type="spellEnd"/>
      <w:r w:rsidRPr="00F00A9B">
        <w:rPr>
          <w:rFonts w:ascii="Times New Roman" w:hAnsi="Times New Roman" w:cs="Times New Roman"/>
          <w:b/>
          <w:sz w:val="24"/>
          <w:szCs w:val="24"/>
        </w:rPr>
        <w:t xml:space="preserve"> </w:t>
      </w:r>
      <w:proofErr w:type="spellStart"/>
      <w:r w:rsidRPr="00F00A9B">
        <w:rPr>
          <w:rFonts w:ascii="Times New Roman" w:hAnsi="Times New Roman" w:cs="Times New Roman"/>
          <w:b/>
          <w:sz w:val="24"/>
          <w:szCs w:val="24"/>
        </w:rPr>
        <w:t>Фаинь</w:t>
      </w:r>
      <w:proofErr w:type="spellEnd"/>
      <w:r w:rsidRPr="00F00A9B">
        <w:rPr>
          <w:rFonts w:ascii="Times New Roman" w:hAnsi="Times New Roman" w:cs="Times New Roman"/>
          <w:b/>
          <w:sz w:val="24"/>
          <w:szCs w:val="24"/>
        </w:rPr>
        <w:t xml:space="preserve">, со всеми 192 парами </w:t>
      </w:r>
      <w:proofErr w:type="spellStart"/>
      <w:r w:rsidRPr="00F00A9B">
        <w:rPr>
          <w:rFonts w:ascii="Times New Roman" w:hAnsi="Times New Roman" w:cs="Times New Roman"/>
          <w:b/>
          <w:sz w:val="24"/>
          <w:szCs w:val="24"/>
        </w:rPr>
        <w:t>Аватаров</w:t>
      </w:r>
      <w:proofErr w:type="spellEnd"/>
      <w:r w:rsidRPr="00F00A9B">
        <w:rPr>
          <w:rFonts w:ascii="Times New Roman" w:hAnsi="Times New Roman" w:cs="Times New Roman"/>
          <w:b/>
          <w:sz w:val="24"/>
          <w:szCs w:val="24"/>
        </w:rPr>
        <w:t xml:space="preserve">. </w:t>
      </w:r>
      <w:proofErr w:type="spellStart"/>
      <w:r w:rsidRPr="00F00A9B">
        <w:rPr>
          <w:rFonts w:ascii="Times New Roman" w:hAnsi="Times New Roman" w:cs="Times New Roman"/>
          <w:b/>
          <w:sz w:val="24"/>
          <w:szCs w:val="24"/>
        </w:rPr>
        <w:t>Повзаимодействовать</w:t>
      </w:r>
      <w:proofErr w:type="spellEnd"/>
      <w:r w:rsidRPr="00F00A9B">
        <w:rPr>
          <w:rFonts w:ascii="Times New Roman" w:hAnsi="Times New Roman" w:cs="Times New Roman"/>
          <w:b/>
          <w:sz w:val="24"/>
          <w:szCs w:val="24"/>
        </w:rPr>
        <w:t xml:space="preserve"> в выражении Единства Духа с ИВО.</w:t>
      </w:r>
    </w:p>
    <w:p w:rsidR="00F00A9B" w:rsidRDefault="00F00A9B"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Метагалактиках разное количество лепестков в Лотосе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Распоряжение 8).</w:t>
      </w:r>
    </w:p>
    <w:p w:rsidR="00F00A9B" w:rsidRPr="00F00A9B" w:rsidRDefault="00F00A9B" w:rsidP="005D69FB">
      <w:pPr>
        <w:tabs>
          <w:tab w:val="left" w:pos="6630"/>
        </w:tabs>
        <w:spacing w:after="0" w:line="24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01.37.05 </w:t>
      </w:r>
      <w:r w:rsidRPr="00F00A9B">
        <w:rPr>
          <w:rFonts w:ascii="Times New Roman" w:hAnsi="Times New Roman" w:cs="Times New Roman"/>
          <w:b/>
          <w:color w:val="002060"/>
          <w:sz w:val="24"/>
          <w:szCs w:val="24"/>
        </w:rPr>
        <w:t xml:space="preserve">Тема: </w:t>
      </w:r>
      <w:proofErr w:type="spellStart"/>
      <w:r w:rsidRPr="00F00A9B">
        <w:rPr>
          <w:rFonts w:ascii="Times New Roman" w:hAnsi="Times New Roman" w:cs="Times New Roman"/>
          <w:b/>
          <w:color w:val="002060"/>
          <w:sz w:val="24"/>
          <w:szCs w:val="24"/>
        </w:rPr>
        <w:t>Итика</w:t>
      </w:r>
      <w:proofErr w:type="spellEnd"/>
    </w:p>
    <w:p w:rsidR="00F00A9B" w:rsidRDefault="00F00A9B" w:rsidP="005D69FB">
      <w:pPr>
        <w:tabs>
          <w:tab w:val="left" w:pos="6630"/>
        </w:tabs>
        <w:spacing w:after="0" w:line="240" w:lineRule="auto"/>
        <w:jc w:val="both"/>
        <w:rPr>
          <w:rFonts w:ascii="Times New Roman" w:hAnsi="Times New Roman" w:cs="Times New Roman"/>
          <w:sz w:val="24"/>
          <w:szCs w:val="24"/>
        </w:rPr>
      </w:pPr>
      <w:proofErr w:type="spellStart"/>
      <w:r w:rsidRPr="00F00A9B">
        <w:rPr>
          <w:rFonts w:ascii="Times New Roman" w:hAnsi="Times New Roman" w:cs="Times New Roman"/>
          <w:sz w:val="24"/>
          <w:szCs w:val="24"/>
        </w:rPr>
        <w:t>Итическая</w:t>
      </w:r>
      <w:proofErr w:type="spellEnd"/>
      <w:r w:rsidRPr="00F00A9B">
        <w:rPr>
          <w:rFonts w:ascii="Times New Roman" w:hAnsi="Times New Roman" w:cs="Times New Roman"/>
          <w:sz w:val="24"/>
          <w:szCs w:val="24"/>
        </w:rPr>
        <w:t xml:space="preserve"> материя</w:t>
      </w:r>
      <w:r>
        <w:rPr>
          <w:rFonts w:ascii="Times New Roman" w:hAnsi="Times New Roman" w:cs="Times New Roman"/>
          <w:sz w:val="24"/>
          <w:szCs w:val="24"/>
        </w:rPr>
        <w:t xml:space="preserve"> несёт специфику </w:t>
      </w:r>
      <w:proofErr w:type="spellStart"/>
      <w:r>
        <w:rPr>
          <w:rFonts w:ascii="Times New Roman" w:hAnsi="Times New Roman" w:cs="Times New Roman"/>
          <w:sz w:val="24"/>
          <w:szCs w:val="24"/>
        </w:rPr>
        <w:t>простройки</w:t>
      </w:r>
      <w:proofErr w:type="spellEnd"/>
      <w:r>
        <w:rPr>
          <w:rFonts w:ascii="Times New Roman" w:hAnsi="Times New Roman" w:cs="Times New Roman"/>
          <w:sz w:val="24"/>
          <w:szCs w:val="24"/>
        </w:rPr>
        <w:t xml:space="preserve"> внутреннего мира на уровне химических элементов. </w:t>
      </w:r>
      <w:proofErr w:type="spellStart"/>
      <w:r>
        <w:rPr>
          <w:rFonts w:ascii="Times New Roman" w:hAnsi="Times New Roman" w:cs="Times New Roman"/>
          <w:sz w:val="24"/>
          <w:szCs w:val="24"/>
        </w:rPr>
        <w:t>Процентовка</w:t>
      </w:r>
      <w:proofErr w:type="spellEnd"/>
      <w:r>
        <w:rPr>
          <w:rFonts w:ascii="Times New Roman" w:hAnsi="Times New Roman" w:cs="Times New Roman"/>
          <w:sz w:val="24"/>
          <w:szCs w:val="24"/>
        </w:rPr>
        <w:t xml:space="preserve"> – запрос </w:t>
      </w:r>
      <w:proofErr w:type="spellStart"/>
      <w:r>
        <w:rPr>
          <w:rFonts w:ascii="Times New Roman" w:hAnsi="Times New Roman" w:cs="Times New Roman"/>
          <w:sz w:val="24"/>
          <w:szCs w:val="24"/>
        </w:rPr>
        <w:t>Итики</w:t>
      </w:r>
      <w:proofErr w:type="spellEnd"/>
      <w:r>
        <w:rPr>
          <w:rFonts w:ascii="Times New Roman" w:hAnsi="Times New Roman" w:cs="Times New Roman"/>
          <w:sz w:val="24"/>
          <w:szCs w:val="24"/>
        </w:rPr>
        <w:t xml:space="preserve">, вплоть до формул: что с чем синтезировать, чтобы получился результат. В </w:t>
      </w:r>
      <w:proofErr w:type="spellStart"/>
      <w:r>
        <w:rPr>
          <w:rFonts w:ascii="Times New Roman" w:hAnsi="Times New Roman" w:cs="Times New Roman"/>
          <w:sz w:val="24"/>
          <w:szCs w:val="24"/>
        </w:rPr>
        <w:t>Итике</w:t>
      </w:r>
      <w:proofErr w:type="spellEnd"/>
      <w:r>
        <w:rPr>
          <w:rFonts w:ascii="Times New Roman" w:hAnsi="Times New Roman" w:cs="Times New Roman"/>
          <w:sz w:val="24"/>
          <w:szCs w:val="24"/>
        </w:rPr>
        <w:t xml:space="preserve"> записана перспектива формирования химических формул каждого </w:t>
      </w:r>
      <w:proofErr w:type="spellStart"/>
      <w:r>
        <w:rPr>
          <w:rFonts w:ascii="Times New Roman" w:hAnsi="Times New Roman" w:cs="Times New Roman"/>
          <w:sz w:val="24"/>
          <w:szCs w:val="24"/>
        </w:rPr>
        <w:t>фида</w:t>
      </w:r>
      <w:proofErr w:type="spellEnd"/>
      <w:r>
        <w:rPr>
          <w:rFonts w:ascii="Times New Roman" w:hAnsi="Times New Roman" w:cs="Times New Roman"/>
          <w:sz w:val="24"/>
          <w:szCs w:val="24"/>
        </w:rPr>
        <w:t xml:space="preserve"> материи. Через </w:t>
      </w:r>
      <w:proofErr w:type="spellStart"/>
      <w:r>
        <w:rPr>
          <w:rFonts w:ascii="Times New Roman" w:hAnsi="Times New Roman" w:cs="Times New Roman"/>
          <w:sz w:val="24"/>
          <w:szCs w:val="24"/>
        </w:rPr>
        <w:t>Итику</w:t>
      </w:r>
      <w:proofErr w:type="spellEnd"/>
      <w:r>
        <w:rPr>
          <w:rFonts w:ascii="Times New Roman" w:hAnsi="Times New Roman" w:cs="Times New Roman"/>
          <w:sz w:val="24"/>
          <w:szCs w:val="24"/>
        </w:rPr>
        <w:t xml:space="preserve"> наш внутренний мир будет различать химию Мг тел.</w:t>
      </w:r>
    </w:p>
    <w:p w:rsidR="00B91578" w:rsidRDefault="00B91578"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01.42.53 </w:t>
      </w:r>
      <w:proofErr w:type="spellStart"/>
      <w:r>
        <w:rPr>
          <w:rFonts w:ascii="Times New Roman" w:hAnsi="Times New Roman" w:cs="Times New Roman"/>
          <w:sz w:val="24"/>
          <w:szCs w:val="24"/>
        </w:rPr>
        <w:t>Итика</w:t>
      </w:r>
      <w:proofErr w:type="spellEnd"/>
      <w:r>
        <w:rPr>
          <w:rFonts w:ascii="Times New Roman" w:hAnsi="Times New Roman" w:cs="Times New Roman"/>
          <w:sz w:val="24"/>
          <w:szCs w:val="24"/>
        </w:rPr>
        <w:t xml:space="preserve"> формирует химический состав наших способностей, состояния.</w:t>
      </w:r>
    </w:p>
    <w:p w:rsidR="00B91578" w:rsidRDefault="00B91578"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01.45.50 </w:t>
      </w:r>
      <w:proofErr w:type="spellStart"/>
      <w:r>
        <w:rPr>
          <w:rFonts w:ascii="Times New Roman" w:hAnsi="Times New Roman" w:cs="Times New Roman"/>
          <w:sz w:val="24"/>
          <w:szCs w:val="24"/>
        </w:rPr>
        <w:t>Итика</w:t>
      </w:r>
      <w:proofErr w:type="spellEnd"/>
      <w:r>
        <w:rPr>
          <w:rFonts w:ascii="Times New Roman" w:hAnsi="Times New Roman" w:cs="Times New Roman"/>
          <w:sz w:val="24"/>
          <w:szCs w:val="24"/>
        </w:rPr>
        <w:t xml:space="preserve"> складывает универсальные формулы. </w:t>
      </w:r>
      <w:proofErr w:type="spellStart"/>
      <w:r>
        <w:rPr>
          <w:rFonts w:ascii="Times New Roman" w:hAnsi="Times New Roman" w:cs="Times New Roman"/>
          <w:sz w:val="24"/>
          <w:szCs w:val="24"/>
        </w:rPr>
        <w:t>Станцы</w:t>
      </w:r>
      <w:proofErr w:type="spellEnd"/>
      <w:r>
        <w:rPr>
          <w:rFonts w:ascii="Times New Roman" w:hAnsi="Times New Roman" w:cs="Times New Roman"/>
          <w:sz w:val="24"/>
          <w:szCs w:val="24"/>
        </w:rPr>
        <w:t xml:space="preserve"> = формулы внутреннего мира. Для Отца математическим знаком может быть и буква.</w:t>
      </w:r>
    </w:p>
    <w:p w:rsidR="00B91578" w:rsidRDefault="00B833EF"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01.49.28 </w:t>
      </w:r>
      <w:proofErr w:type="spellStart"/>
      <w:r>
        <w:rPr>
          <w:rFonts w:ascii="Times New Roman" w:hAnsi="Times New Roman" w:cs="Times New Roman"/>
          <w:sz w:val="24"/>
          <w:szCs w:val="24"/>
        </w:rPr>
        <w:t>Итика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простраивает</w:t>
      </w:r>
      <w:proofErr w:type="spellEnd"/>
      <w:r>
        <w:rPr>
          <w:rFonts w:ascii="Times New Roman" w:hAnsi="Times New Roman" w:cs="Times New Roman"/>
          <w:sz w:val="24"/>
          <w:szCs w:val="24"/>
        </w:rPr>
        <w:t xml:space="preserve"> во внутреннем мире перспективы </w:t>
      </w:r>
      <w:proofErr w:type="gramStart"/>
      <w:r>
        <w:rPr>
          <w:rFonts w:ascii="Times New Roman" w:hAnsi="Times New Roman" w:cs="Times New Roman"/>
          <w:sz w:val="24"/>
          <w:szCs w:val="24"/>
        </w:rPr>
        <w:t>нашими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мыслеобразами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станцами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Итике</w:t>
      </w:r>
      <w:proofErr w:type="spellEnd"/>
      <w:r>
        <w:rPr>
          <w:rFonts w:ascii="Times New Roman" w:hAnsi="Times New Roman" w:cs="Times New Roman"/>
          <w:sz w:val="24"/>
          <w:szCs w:val="24"/>
        </w:rPr>
        <w:t xml:space="preserve"> Отцом заложена специфика </w:t>
      </w:r>
      <w:proofErr w:type="spellStart"/>
      <w:r>
        <w:rPr>
          <w:rFonts w:ascii="Times New Roman" w:hAnsi="Times New Roman" w:cs="Times New Roman"/>
          <w:sz w:val="24"/>
          <w:szCs w:val="24"/>
        </w:rPr>
        <w:t>простройки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Но для стройки нужны план, проект.</w:t>
      </w:r>
      <w:proofErr w:type="gramEnd"/>
      <w:r>
        <w:rPr>
          <w:rFonts w:ascii="Times New Roman" w:hAnsi="Times New Roman" w:cs="Times New Roman"/>
          <w:sz w:val="24"/>
          <w:szCs w:val="24"/>
        </w:rPr>
        <w:t xml:space="preserve"> Это эффект созидания.</w:t>
      </w:r>
      <w:r w:rsidRPr="00B833EF">
        <w:rPr>
          <w:rFonts w:ascii="Times New Roman" w:hAnsi="Times New Roman" w:cs="Times New Roman"/>
          <w:sz w:val="24"/>
          <w:szCs w:val="24"/>
        </w:rPr>
        <w:t xml:space="preserve"> </w:t>
      </w:r>
      <w:proofErr w:type="spellStart"/>
      <w:r>
        <w:rPr>
          <w:rFonts w:ascii="Times New Roman" w:hAnsi="Times New Roman" w:cs="Times New Roman"/>
          <w:sz w:val="24"/>
          <w:szCs w:val="24"/>
        </w:rPr>
        <w:t>Итике</w:t>
      </w:r>
      <w:proofErr w:type="spellEnd"/>
      <w:r>
        <w:rPr>
          <w:rFonts w:ascii="Times New Roman" w:hAnsi="Times New Roman" w:cs="Times New Roman"/>
          <w:sz w:val="24"/>
          <w:szCs w:val="24"/>
        </w:rPr>
        <w:t xml:space="preserve"> нужны точные данные – количество частей, Посвящений и т.д.</w:t>
      </w:r>
    </w:p>
    <w:p w:rsidR="00B833EF" w:rsidRDefault="00B833EF"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01.52.14</w:t>
      </w:r>
      <w:proofErr w:type="gramStart"/>
      <w:r>
        <w:rPr>
          <w:rFonts w:ascii="Times New Roman" w:hAnsi="Times New Roman" w:cs="Times New Roman"/>
          <w:sz w:val="24"/>
          <w:szCs w:val="24"/>
        </w:rPr>
        <w:t xml:space="preserve"> </w:t>
      </w:r>
      <w:r w:rsidRPr="00B833EF">
        <w:rPr>
          <w:rFonts w:ascii="Times New Roman" w:hAnsi="Times New Roman" w:cs="Times New Roman"/>
          <w:b/>
          <w:sz w:val="24"/>
          <w:szCs w:val="24"/>
        </w:rPr>
        <w:t>П</w:t>
      </w:r>
      <w:proofErr w:type="gramEnd"/>
      <w:r w:rsidRPr="00B833EF">
        <w:rPr>
          <w:rFonts w:ascii="Times New Roman" w:hAnsi="Times New Roman" w:cs="Times New Roman"/>
          <w:b/>
          <w:sz w:val="24"/>
          <w:szCs w:val="24"/>
        </w:rPr>
        <w:t>опробовать любую практику перевести на язык формулы</w:t>
      </w:r>
      <w:r>
        <w:rPr>
          <w:rFonts w:ascii="Times New Roman" w:hAnsi="Times New Roman" w:cs="Times New Roman"/>
          <w:sz w:val="24"/>
          <w:szCs w:val="24"/>
        </w:rPr>
        <w:t xml:space="preserve"> – фиксировать цифры, просчитать каким количеством, что и сколько стяжаем. В каком квадратном метре, таксоне матрицы Куба Созидания (в зданиях) складываем практику.</w:t>
      </w:r>
    </w:p>
    <w:p w:rsidR="00B833EF" w:rsidRPr="00F00A9B" w:rsidRDefault="00B833EF"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01.56.24</w:t>
      </w:r>
      <w:proofErr w:type="gramStart"/>
      <w:r>
        <w:rPr>
          <w:rFonts w:ascii="Times New Roman" w:hAnsi="Times New Roman" w:cs="Times New Roman"/>
          <w:sz w:val="24"/>
          <w:szCs w:val="24"/>
        </w:rPr>
        <w:t xml:space="preserve"> </w:t>
      </w:r>
      <w:r w:rsidRPr="00B833EF">
        <w:rPr>
          <w:rFonts w:ascii="Times New Roman" w:hAnsi="Times New Roman" w:cs="Times New Roman"/>
          <w:b/>
          <w:sz w:val="24"/>
          <w:szCs w:val="24"/>
        </w:rPr>
        <w:t>Т</w:t>
      </w:r>
      <w:proofErr w:type="gramEnd"/>
      <w:r w:rsidRPr="00B833EF">
        <w:rPr>
          <w:rFonts w:ascii="Times New Roman" w:hAnsi="Times New Roman" w:cs="Times New Roman"/>
          <w:b/>
          <w:sz w:val="24"/>
          <w:szCs w:val="24"/>
        </w:rPr>
        <w:t>олько цифрой выводим внутренний мир на реализацию в материи</w:t>
      </w:r>
      <w:r>
        <w:rPr>
          <w:rFonts w:ascii="Times New Roman" w:hAnsi="Times New Roman" w:cs="Times New Roman"/>
          <w:sz w:val="24"/>
          <w:szCs w:val="24"/>
        </w:rPr>
        <w:t>.</w:t>
      </w:r>
    </w:p>
    <w:p w:rsidR="00F00A9B" w:rsidRPr="00B833EF" w:rsidRDefault="00B833EF" w:rsidP="005D69FB">
      <w:pPr>
        <w:tabs>
          <w:tab w:val="left" w:pos="6630"/>
        </w:tabs>
        <w:spacing w:after="0" w:line="240" w:lineRule="auto"/>
        <w:jc w:val="both"/>
        <w:rPr>
          <w:rFonts w:ascii="Times New Roman" w:hAnsi="Times New Roman" w:cs="Times New Roman"/>
          <w:b/>
          <w:sz w:val="24"/>
          <w:szCs w:val="24"/>
        </w:rPr>
      </w:pPr>
      <w:r w:rsidRPr="00B833EF">
        <w:rPr>
          <w:rFonts w:ascii="Times New Roman" w:hAnsi="Times New Roman" w:cs="Times New Roman"/>
          <w:sz w:val="24"/>
          <w:szCs w:val="24"/>
        </w:rPr>
        <w:t>02.02.02</w:t>
      </w:r>
      <w:proofErr w:type="gramStart"/>
      <w:r w:rsidRPr="00B833EF">
        <w:rPr>
          <w:rFonts w:ascii="Times New Roman" w:hAnsi="Times New Roman" w:cs="Times New Roman"/>
          <w:b/>
          <w:sz w:val="24"/>
          <w:szCs w:val="24"/>
        </w:rPr>
        <w:t xml:space="preserve"> В</w:t>
      </w:r>
      <w:proofErr w:type="gramEnd"/>
      <w:r w:rsidRPr="00B833EF">
        <w:rPr>
          <w:rFonts w:ascii="Times New Roman" w:hAnsi="Times New Roman" w:cs="Times New Roman"/>
          <w:b/>
          <w:sz w:val="24"/>
          <w:szCs w:val="24"/>
        </w:rPr>
        <w:t xml:space="preserve"> течение месяца </w:t>
      </w:r>
      <w:proofErr w:type="spellStart"/>
      <w:r w:rsidRPr="00B833EF">
        <w:rPr>
          <w:rFonts w:ascii="Times New Roman" w:hAnsi="Times New Roman" w:cs="Times New Roman"/>
          <w:b/>
          <w:sz w:val="24"/>
          <w:szCs w:val="24"/>
        </w:rPr>
        <w:t>Итикой</w:t>
      </w:r>
      <w:proofErr w:type="spellEnd"/>
      <w:r w:rsidRPr="00B833EF">
        <w:rPr>
          <w:rFonts w:ascii="Times New Roman" w:hAnsi="Times New Roman" w:cs="Times New Roman"/>
          <w:b/>
          <w:sz w:val="24"/>
          <w:szCs w:val="24"/>
        </w:rPr>
        <w:t xml:space="preserve"> поднять всё: поручения, компетенции, разработку чего-то.</w:t>
      </w:r>
    </w:p>
    <w:p w:rsidR="00F00A9B" w:rsidRDefault="00B833EF" w:rsidP="005D69FB">
      <w:pPr>
        <w:tabs>
          <w:tab w:val="left" w:pos="6630"/>
        </w:tabs>
        <w:spacing w:after="0" w:line="240" w:lineRule="auto"/>
        <w:jc w:val="both"/>
        <w:rPr>
          <w:rFonts w:ascii="Times New Roman" w:hAnsi="Times New Roman" w:cs="Times New Roman"/>
          <w:sz w:val="24"/>
          <w:szCs w:val="24"/>
        </w:rPr>
      </w:pPr>
      <w:r w:rsidRPr="00B833EF">
        <w:rPr>
          <w:rFonts w:ascii="Times New Roman" w:hAnsi="Times New Roman" w:cs="Times New Roman"/>
          <w:sz w:val="24"/>
          <w:szCs w:val="24"/>
        </w:rPr>
        <w:t xml:space="preserve">02.05.45 </w:t>
      </w:r>
      <w:proofErr w:type="spellStart"/>
      <w:r>
        <w:rPr>
          <w:rFonts w:ascii="Times New Roman" w:hAnsi="Times New Roman" w:cs="Times New Roman"/>
          <w:sz w:val="24"/>
          <w:szCs w:val="24"/>
        </w:rPr>
        <w:t>Итика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созвучна</w:t>
      </w:r>
      <w:proofErr w:type="gramEnd"/>
      <w:r>
        <w:rPr>
          <w:rFonts w:ascii="Times New Roman" w:hAnsi="Times New Roman" w:cs="Times New Roman"/>
          <w:sz w:val="24"/>
          <w:szCs w:val="24"/>
        </w:rPr>
        <w:t xml:space="preserve"> с этикой. За счёт </w:t>
      </w:r>
      <w:proofErr w:type="spellStart"/>
      <w:r>
        <w:rPr>
          <w:rFonts w:ascii="Times New Roman" w:hAnsi="Times New Roman" w:cs="Times New Roman"/>
          <w:sz w:val="24"/>
          <w:szCs w:val="24"/>
        </w:rPr>
        <w:t>выверенности</w:t>
      </w:r>
      <w:proofErr w:type="spellEnd"/>
      <w:r>
        <w:rPr>
          <w:rFonts w:ascii="Times New Roman" w:hAnsi="Times New Roman" w:cs="Times New Roman"/>
          <w:sz w:val="24"/>
          <w:szCs w:val="24"/>
        </w:rPr>
        <w:t xml:space="preserve"> внутренней даёт внешнее проживание этики – что можно, что нет.</w:t>
      </w:r>
    </w:p>
    <w:p w:rsidR="00B833EF" w:rsidRDefault="00B833EF"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02.07.08</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каждого </w:t>
      </w:r>
      <w:r w:rsidR="008457ED">
        <w:rPr>
          <w:rFonts w:ascii="Times New Roman" w:hAnsi="Times New Roman" w:cs="Times New Roman"/>
          <w:sz w:val="24"/>
          <w:szCs w:val="24"/>
        </w:rPr>
        <w:t xml:space="preserve">есть </w:t>
      </w:r>
      <w:r>
        <w:rPr>
          <w:rFonts w:ascii="Times New Roman" w:hAnsi="Times New Roman" w:cs="Times New Roman"/>
          <w:sz w:val="24"/>
          <w:szCs w:val="24"/>
        </w:rPr>
        <w:t>внутренняя математика.</w:t>
      </w:r>
      <w:r w:rsidR="008457ED">
        <w:rPr>
          <w:rFonts w:ascii="Times New Roman" w:hAnsi="Times New Roman" w:cs="Times New Roman"/>
          <w:sz w:val="24"/>
          <w:szCs w:val="24"/>
        </w:rPr>
        <w:t xml:space="preserve"> Я считаю – это результат сочетания всех взглядов внутреннего мира. У каждого </w:t>
      </w:r>
      <w:proofErr w:type="gramStart"/>
      <w:r w:rsidR="008457ED">
        <w:rPr>
          <w:rFonts w:ascii="Times New Roman" w:hAnsi="Times New Roman" w:cs="Times New Roman"/>
          <w:sz w:val="24"/>
          <w:szCs w:val="24"/>
        </w:rPr>
        <w:t>свои</w:t>
      </w:r>
      <w:proofErr w:type="gramEnd"/>
      <w:r w:rsidR="008457ED">
        <w:rPr>
          <w:rFonts w:ascii="Times New Roman" w:hAnsi="Times New Roman" w:cs="Times New Roman"/>
          <w:sz w:val="24"/>
          <w:szCs w:val="24"/>
        </w:rPr>
        <w:t xml:space="preserve"> </w:t>
      </w:r>
      <w:proofErr w:type="spellStart"/>
      <w:r w:rsidR="008457ED">
        <w:rPr>
          <w:rFonts w:ascii="Times New Roman" w:hAnsi="Times New Roman" w:cs="Times New Roman"/>
          <w:sz w:val="24"/>
          <w:szCs w:val="24"/>
        </w:rPr>
        <w:t>считания</w:t>
      </w:r>
      <w:proofErr w:type="spellEnd"/>
      <w:r w:rsidR="008457ED">
        <w:rPr>
          <w:rFonts w:ascii="Times New Roman" w:hAnsi="Times New Roman" w:cs="Times New Roman"/>
          <w:sz w:val="24"/>
          <w:szCs w:val="24"/>
        </w:rPr>
        <w:t>.</w:t>
      </w:r>
    </w:p>
    <w:p w:rsidR="008457ED" w:rsidRDefault="008457ED"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02.09.26 Мы каждый день решаем что-то. Это точная математическая выборка, результат на физике. Значит, во внутреннем мире синтезировались определённые параметры, сложились формулы и «Я решил, что будет так». Мы не всегда знаем природу наших решений.</w:t>
      </w:r>
    </w:p>
    <w:p w:rsidR="008457ED" w:rsidRDefault="008457ED"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02.14.11 Шахматы выстроены на параметрах ходов, стратегий, планирования, путей – это нелинейное отражение </w:t>
      </w:r>
      <w:proofErr w:type="spellStart"/>
      <w:r>
        <w:rPr>
          <w:rFonts w:ascii="Times New Roman" w:hAnsi="Times New Roman" w:cs="Times New Roman"/>
          <w:sz w:val="24"/>
          <w:szCs w:val="24"/>
        </w:rPr>
        <w:t>Итики</w:t>
      </w:r>
      <w:proofErr w:type="spellEnd"/>
      <w:r>
        <w:rPr>
          <w:rFonts w:ascii="Times New Roman" w:hAnsi="Times New Roman" w:cs="Times New Roman"/>
          <w:sz w:val="24"/>
          <w:szCs w:val="24"/>
        </w:rPr>
        <w:t>.</w:t>
      </w:r>
    </w:p>
    <w:p w:rsidR="008457ED" w:rsidRDefault="008457ED"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02.20.46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мы умеем сочетать элементы внутренним миром, чтобы прийти к правильному решению. </w:t>
      </w:r>
      <w:proofErr w:type="spellStart"/>
      <w:r>
        <w:rPr>
          <w:rFonts w:ascii="Times New Roman" w:hAnsi="Times New Roman" w:cs="Times New Roman"/>
          <w:sz w:val="24"/>
          <w:szCs w:val="24"/>
        </w:rPr>
        <w:t>Итика</w:t>
      </w:r>
      <w:proofErr w:type="spellEnd"/>
      <w:r>
        <w:rPr>
          <w:rFonts w:ascii="Times New Roman" w:hAnsi="Times New Roman" w:cs="Times New Roman"/>
          <w:sz w:val="24"/>
          <w:szCs w:val="24"/>
        </w:rPr>
        <w:t xml:space="preserve"> учит сочетать и приходить к результативному решению.</w:t>
      </w:r>
    </w:p>
    <w:p w:rsidR="008457ED" w:rsidRDefault="008457ED" w:rsidP="005D69FB">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02.21.41</w:t>
      </w:r>
      <w:proofErr w:type="gramStart"/>
      <w:r>
        <w:rPr>
          <w:rFonts w:ascii="Times New Roman" w:hAnsi="Times New Roman" w:cs="Times New Roman"/>
          <w:sz w:val="24"/>
          <w:szCs w:val="24"/>
        </w:rPr>
        <w:t xml:space="preserve"> </w:t>
      </w:r>
      <w:r w:rsidRPr="008457ED">
        <w:rPr>
          <w:rFonts w:ascii="Times New Roman" w:hAnsi="Times New Roman" w:cs="Times New Roman"/>
          <w:b/>
          <w:sz w:val="24"/>
          <w:szCs w:val="24"/>
        </w:rPr>
        <w:t>В</w:t>
      </w:r>
      <w:proofErr w:type="gramEnd"/>
      <w:r w:rsidRPr="008457ED">
        <w:rPr>
          <w:rFonts w:ascii="Times New Roman" w:hAnsi="Times New Roman" w:cs="Times New Roman"/>
          <w:b/>
          <w:sz w:val="24"/>
          <w:szCs w:val="24"/>
        </w:rPr>
        <w:t xml:space="preserve"> течение месяца </w:t>
      </w:r>
      <w:proofErr w:type="spellStart"/>
      <w:r w:rsidRPr="008457ED">
        <w:rPr>
          <w:rFonts w:ascii="Times New Roman" w:hAnsi="Times New Roman" w:cs="Times New Roman"/>
          <w:b/>
          <w:sz w:val="24"/>
          <w:szCs w:val="24"/>
        </w:rPr>
        <w:t>Итика</w:t>
      </w:r>
      <w:proofErr w:type="spellEnd"/>
      <w:r w:rsidRPr="008457ED">
        <w:rPr>
          <w:rFonts w:ascii="Times New Roman" w:hAnsi="Times New Roman" w:cs="Times New Roman"/>
          <w:b/>
          <w:sz w:val="24"/>
          <w:szCs w:val="24"/>
        </w:rPr>
        <w:t xml:space="preserve"> будет фиксироваться и помогать решать, что нужно сочетать, чтобы решить те или иные задачи. Просить Ерёму Евдокию направить формулу решения на какую-либо задачу. </w:t>
      </w:r>
      <w:proofErr w:type="spellStart"/>
      <w:r>
        <w:rPr>
          <w:rFonts w:ascii="Times New Roman" w:hAnsi="Times New Roman" w:cs="Times New Roman"/>
          <w:sz w:val="24"/>
          <w:szCs w:val="24"/>
        </w:rPr>
        <w:t>Математичность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Итики</w:t>
      </w:r>
      <w:proofErr w:type="spellEnd"/>
      <w:r>
        <w:rPr>
          <w:rFonts w:ascii="Times New Roman" w:hAnsi="Times New Roman" w:cs="Times New Roman"/>
          <w:sz w:val="24"/>
          <w:szCs w:val="24"/>
        </w:rPr>
        <w:t xml:space="preserve"> стягивает те элементы, которые нужно сочетать для решения задачи. Это минимизирует хаос, суету, приблизительность. </w:t>
      </w:r>
      <w:proofErr w:type="spellStart"/>
      <w:r w:rsidRPr="008457ED">
        <w:rPr>
          <w:rFonts w:ascii="Times New Roman" w:hAnsi="Times New Roman" w:cs="Times New Roman"/>
          <w:b/>
          <w:sz w:val="24"/>
          <w:szCs w:val="24"/>
        </w:rPr>
        <w:t>Итика</w:t>
      </w:r>
      <w:proofErr w:type="spellEnd"/>
      <w:r w:rsidRPr="008457ED">
        <w:rPr>
          <w:rFonts w:ascii="Times New Roman" w:hAnsi="Times New Roman" w:cs="Times New Roman"/>
          <w:b/>
          <w:sz w:val="24"/>
          <w:szCs w:val="24"/>
        </w:rPr>
        <w:t xml:space="preserve"> обучает точности исполнения.</w:t>
      </w:r>
    </w:p>
    <w:p w:rsidR="008457ED" w:rsidRDefault="008457ED"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02.26.32 Формула выводит на вершину реализации в материи. Это регистрирует тело как самый высокий опыт.</w:t>
      </w:r>
    </w:p>
    <w:p w:rsidR="008457ED" w:rsidRPr="008457ED" w:rsidRDefault="008457ED" w:rsidP="005D69FB">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02.28.50 Формула не зависит от состояния внутреннего мира.</w:t>
      </w:r>
    </w:p>
    <w:p w:rsidR="00E4729C" w:rsidRDefault="001F36F1" w:rsidP="00E4729C">
      <w:pPr>
        <w:tabs>
          <w:tab w:val="left" w:pos="6630"/>
        </w:tabs>
        <w:spacing w:after="0" w:line="240" w:lineRule="auto"/>
        <w:jc w:val="both"/>
        <w:rPr>
          <w:rFonts w:ascii="Times New Roman" w:hAnsi="Times New Roman" w:cs="Times New Roman"/>
          <w:b/>
          <w:color w:val="FF0000"/>
          <w:sz w:val="24"/>
          <w:szCs w:val="24"/>
        </w:rPr>
      </w:pPr>
      <w:r w:rsidRPr="001F36F1">
        <w:rPr>
          <w:rFonts w:ascii="Times New Roman" w:hAnsi="Times New Roman" w:cs="Times New Roman"/>
          <w:b/>
          <w:color w:val="FF0000"/>
          <w:sz w:val="24"/>
          <w:szCs w:val="24"/>
        </w:rPr>
        <w:t xml:space="preserve"> </w:t>
      </w:r>
      <w:r w:rsidR="00E4729C" w:rsidRPr="00E4729C">
        <w:rPr>
          <w:rFonts w:ascii="Times New Roman" w:hAnsi="Times New Roman" w:cs="Times New Roman"/>
          <w:b/>
          <w:color w:val="FF0000"/>
          <w:sz w:val="24"/>
          <w:szCs w:val="24"/>
        </w:rPr>
        <w:t>02.</w:t>
      </w:r>
      <w:r w:rsidR="00CD4B31">
        <w:rPr>
          <w:rFonts w:ascii="Times New Roman" w:hAnsi="Times New Roman" w:cs="Times New Roman"/>
          <w:b/>
          <w:color w:val="FF0000"/>
          <w:sz w:val="24"/>
          <w:szCs w:val="24"/>
        </w:rPr>
        <w:t>35</w:t>
      </w:r>
      <w:r w:rsidR="00E4729C" w:rsidRPr="00E4729C">
        <w:rPr>
          <w:rFonts w:ascii="Times New Roman" w:hAnsi="Times New Roman" w:cs="Times New Roman"/>
          <w:b/>
          <w:color w:val="FF0000"/>
          <w:sz w:val="24"/>
          <w:szCs w:val="24"/>
        </w:rPr>
        <w:t>.</w:t>
      </w:r>
      <w:r w:rsidR="00CD4B31">
        <w:rPr>
          <w:rFonts w:ascii="Times New Roman" w:hAnsi="Times New Roman" w:cs="Times New Roman"/>
          <w:b/>
          <w:color w:val="FF0000"/>
          <w:sz w:val="24"/>
          <w:szCs w:val="24"/>
        </w:rPr>
        <w:t>37</w:t>
      </w:r>
      <w:r w:rsidR="00E4729C" w:rsidRPr="00E4729C">
        <w:rPr>
          <w:rFonts w:ascii="Times New Roman" w:hAnsi="Times New Roman" w:cs="Times New Roman"/>
          <w:b/>
          <w:color w:val="FF0000"/>
          <w:sz w:val="24"/>
          <w:szCs w:val="24"/>
        </w:rPr>
        <w:t>-0</w:t>
      </w:r>
      <w:r w:rsidR="00CD4B31">
        <w:rPr>
          <w:rFonts w:ascii="Times New Roman" w:hAnsi="Times New Roman" w:cs="Times New Roman"/>
          <w:b/>
          <w:color w:val="FF0000"/>
          <w:sz w:val="24"/>
          <w:szCs w:val="24"/>
        </w:rPr>
        <w:t>3</w:t>
      </w:r>
      <w:r w:rsidR="00E4729C" w:rsidRPr="00E4729C">
        <w:rPr>
          <w:rFonts w:ascii="Times New Roman" w:hAnsi="Times New Roman" w:cs="Times New Roman"/>
          <w:b/>
          <w:color w:val="FF0000"/>
          <w:sz w:val="24"/>
          <w:szCs w:val="24"/>
        </w:rPr>
        <w:t>.</w:t>
      </w:r>
      <w:r w:rsidR="00CD4B31">
        <w:rPr>
          <w:rFonts w:ascii="Times New Roman" w:hAnsi="Times New Roman" w:cs="Times New Roman"/>
          <w:b/>
          <w:color w:val="FF0000"/>
          <w:sz w:val="24"/>
          <w:szCs w:val="24"/>
        </w:rPr>
        <w:t>23</w:t>
      </w:r>
      <w:r w:rsidR="00E4729C" w:rsidRPr="00E4729C">
        <w:rPr>
          <w:rFonts w:ascii="Times New Roman" w:hAnsi="Times New Roman" w:cs="Times New Roman"/>
          <w:b/>
          <w:color w:val="FF0000"/>
          <w:sz w:val="24"/>
          <w:szCs w:val="24"/>
        </w:rPr>
        <w:t>.</w:t>
      </w:r>
      <w:r w:rsidR="00CD4B31">
        <w:rPr>
          <w:rFonts w:ascii="Times New Roman" w:hAnsi="Times New Roman" w:cs="Times New Roman"/>
          <w:b/>
          <w:color w:val="FF0000"/>
          <w:sz w:val="24"/>
          <w:szCs w:val="24"/>
        </w:rPr>
        <w:t>54</w:t>
      </w:r>
      <w:r w:rsidR="00E4729C" w:rsidRPr="00E4729C">
        <w:rPr>
          <w:rFonts w:ascii="Times New Roman" w:hAnsi="Times New Roman" w:cs="Times New Roman"/>
          <w:b/>
          <w:color w:val="FF0000"/>
          <w:sz w:val="24"/>
          <w:szCs w:val="24"/>
        </w:rPr>
        <w:t xml:space="preserve"> Практика</w:t>
      </w:r>
      <w:r w:rsidR="00CD4B31">
        <w:rPr>
          <w:rFonts w:ascii="Times New Roman" w:hAnsi="Times New Roman" w:cs="Times New Roman"/>
          <w:b/>
          <w:color w:val="FF0000"/>
          <w:sz w:val="24"/>
          <w:szCs w:val="24"/>
        </w:rPr>
        <w:t>-тренинг</w:t>
      </w:r>
      <w:r w:rsidR="00E4729C" w:rsidRPr="00E4729C">
        <w:rPr>
          <w:rFonts w:ascii="Times New Roman" w:hAnsi="Times New Roman" w:cs="Times New Roman"/>
          <w:b/>
          <w:color w:val="FF0000"/>
          <w:sz w:val="24"/>
          <w:szCs w:val="24"/>
        </w:rPr>
        <w:t xml:space="preserve"> 5. </w:t>
      </w:r>
      <w:r w:rsidR="00CD4B31">
        <w:rPr>
          <w:rFonts w:ascii="Times New Roman" w:hAnsi="Times New Roman" w:cs="Times New Roman"/>
          <w:b/>
          <w:color w:val="FF0000"/>
          <w:sz w:val="24"/>
          <w:szCs w:val="24"/>
        </w:rPr>
        <w:t xml:space="preserve">Стяжание индивидуальной формулы внутреннего мира. Стяжание </w:t>
      </w:r>
      <w:proofErr w:type="spellStart"/>
      <w:r w:rsidR="00CD4B31">
        <w:rPr>
          <w:rFonts w:ascii="Times New Roman" w:hAnsi="Times New Roman" w:cs="Times New Roman"/>
          <w:b/>
          <w:color w:val="FF0000"/>
          <w:sz w:val="24"/>
          <w:szCs w:val="24"/>
        </w:rPr>
        <w:t>Итического</w:t>
      </w:r>
      <w:proofErr w:type="spellEnd"/>
      <w:r w:rsidR="00CD4B31">
        <w:rPr>
          <w:rFonts w:ascii="Times New Roman" w:hAnsi="Times New Roman" w:cs="Times New Roman"/>
          <w:b/>
          <w:color w:val="FF0000"/>
          <w:sz w:val="24"/>
          <w:szCs w:val="24"/>
        </w:rPr>
        <w:t xml:space="preserve"> Синтеза</w:t>
      </w:r>
    </w:p>
    <w:p w:rsidR="00CD4B31" w:rsidRDefault="00CD4B31" w:rsidP="00CD4B31">
      <w:pPr>
        <w:tabs>
          <w:tab w:val="left" w:pos="6630"/>
        </w:tabs>
        <w:spacing w:after="0" w:line="240" w:lineRule="auto"/>
        <w:jc w:val="both"/>
        <w:rPr>
          <w:rFonts w:ascii="Times New Roman" w:hAnsi="Times New Roman" w:cs="Times New Roman"/>
          <w:b/>
          <w:sz w:val="24"/>
          <w:szCs w:val="24"/>
        </w:rPr>
      </w:pPr>
    </w:p>
    <w:p w:rsidR="00CD4B31" w:rsidRPr="00BB744B" w:rsidRDefault="00CD4B31" w:rsidP="00CD4B31">
      <w:pPr>
        <w:tabs>
          <w:tab w:val="left" w:pos="6630"/>
        </w:tabs>
        <w:spacing w:after="0" w:line="240" w:lineRule="auto"/>
        <w:jc w:val="both"/>
        <w:rPr>
          <w:rFonts w:ascii="Times New Roman" w:hAnsi="Times New Roman" w:cs="Times New Roman"/>
          <w:b/>
          <w:sz w:val="24"/>
          <w:szCs w:val="24"/>
        </w:rPr>
      </w:pPr>
      <w:r w:rsidRPr="00BB744B">
        <w:rPr>
          <w:rFonts w:ascii="Times New Roman" w:hAnsi="Times New Roman" w:cs="Times New Roman"/>
          <w:b/>
          <w:sz w:val="24"/>
          <w:szCs w:val="24"/>
        </w:rPr>
        <w:t>Второй день, часть 2</w:t>
      </w:r>
    </w:p>
    <w:p w:rsidR="0024268B" w:rsidRDefault="0024268B" w:rsidP="007B5D36">
      <w:pPr>
        <w:tabs>
          <w:tab w:val="left" w:pos="6630"/>
        </w:tabs>
        <w:spacing w:after="0" w:line="240" w:lineRule="auto"/>
        <w:jc w:val="center"/>
        <w:rPr>
          <w:rFonts w:ascii="Times New Roman" w:hAnsi="Times New Roman" w:cs="Times New Roman"/>
          <w:sz w:val="24"/>
          <w:szCs w:val="24"/>
        </w:rPr>
      </w:pPr>
    </w:p>
    <w:p w:rsidR="008457ED" w:rsidRDefault="008457ED"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00.00.44</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работаем с Мг телами, возжигать ядро внутри нас этой материи</w:t>
      </w:r>
      <w:r w:rsidR="00D4683F">
        <w:rPr>
          <w:rFonts w:ascii="Times New Roman" w:hAnsi="Times New Roman" w:cs="Times New Roman"/>
          <w:sz w:val="24"/>
          <w:szCs w:val="24"/>
        </w:rPr>
        <w:t>. И из ядра разворачивается Мг тело. В это время вспыхивает самое высокое эталонное выражение этой материи.</w:t>
      </w:r>
    </w:p>
    <w:p w:rsidR="00D4683F" w:rsidRDefault="00D4683F"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00.01.59</w:t>
      </w:r>
      <w:proofErr w:type="gramStart"/>
      <w:r>
        <w:rPr>
          <w:rFonts w:ascii="Times New Roman" w:hAnsi="Times New Roman" w:cs="Times New Roman"/>
          <w:sz w:val="24"/>
          <w:szCs w:val="24"/>
        </w:rPr>
        <w:t xml:space="preserve">  </w:t>
      </w:r>
      <w:r w:rsidRPr="00D4683F">
        <w:rPr>
          <w:rFonts w:ascii="Times New Roman" w:hAnsi="Times New Roman" w:cs="Times New Roman"/>
          <w:b/>
          <w:sz w:val="24"/>
          <w:szCs w:val="24"/>
        </w:rPr>
        <w:t>В</w:t>
      </w:r>
      <w:proofErr w:type="gramEnd"/>
      <w:r w:rsidRPr="00D4683F">
        <w:rPr>
          <w:rFonts w:ascii="Times New Roman" w:hAnsi="Times New Roman" w:cs="Times New Roman"/>
          <w:b/>
          <w:sz w:val="24"/>
          <w:szCs w:val="24"/>
        </w:rPr>
        <w:t xml:space="preserve"> практиках возжигать ядра</w:t>
      </w:r>
      <w:r>
        <w:rPr>
          <w:rFonts w:ascii="Times New Roman" w:hAnsi="Times New Roman" w:cs="Times New Roman"/>
          <w:sz w:val="24"/>
          <w:szCs w:val="24"/>
        </w:rPr>
        <w:t xml:space="preserve"> (частей, посвящений и т.д.). Нужно приучить внутренний мир формировать ядра всех процессов и из них разворачивать другие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Синтез ИВ Отец даёт ядром.</w:t>
      </w:r>
    </w:p>
    <w:p w:rsidR="00D4683F" w:rsidRDefault="00D4683F"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00.04.46 Практики </w:t>
      </w:r>
      <w:proofErr w:type="spellStart"/>
      <w:r>
        <w:rPr>
          <w:rFonts w:ascii="Times New Roman" w:hAnsi="Times New Roman" w:cs="Times New Roman"/>
          <w:sz w:val="24"/>
          <w:szCs w:val="24"/>
        </w:rPr>
        <w:t>Итика</w:t>
      </w:r>
      <w:proofErr w:type="spellEnd"/>
      <w:r>
        <w:rPr>
          <w:rFonts w:ascii="Times New Roman" w:hAnsi="Times New Roman" w:cs="Times New Roman"/>
          <w:sz w:val="24"/>
          <w:szCs w:val="24"/>
        </w:rPr>
        <w:t xml:space="preserve"> учит исполнять точно, где нужно (в зале, в кабинете, в какой материи).</w:t>
      </w:r>
    </w:p>
    <w:p w:rsidR="00D4683F" w:rsidRDefault="00D4683F"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00.07.19 </w:t>
      </w:r>
      <w:proofErr w:type="gramStart"/>
      <w:r>
        <w:rPr>
          <w:rFonts w:ascii="Times New Roman" w:hAnsi="Times New Roman" w:cs="Times New Roman"/>
          <w:sz w:val="24"/>
          <w:szCs w:val="24"/>
        </w:rPr>
        <w:t>Эталонной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параметральностью</w:t>
      </w:r>
      <w:proofErr w:type="spellEnd"/>
      <w:r>
        <w:rPr>
          <w:rFonts w:ascii="Times New Roman" w:hAnsi="Times New Roman" w:cs="Times New Roman"/>
          <w:sz w:val="24"/>
          <w:szCs w:val="24"/>
        </w:rPr>
        <w:t xml:space="preserve"> выстраивать новые сценарии практик, скорость реагирования на Синтез ИВО.</w:t>
      </w:r>
    </w:p>
    <w:p w:rsidR="00D4683F" w:rsidRDefault="00D4683F"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00.10.16</w:t>
      </w:r>
      <w:proofErr w:type="gramStart"/>
      <w:r>
        <w:rPr>
          <w:rFonts w:ascii="Times New Roman" w:hAnsi="Times New Roman" w:cs="Times New Roman"/>
          <w:sz w:val="24"/>
          <w:szCs w:val="24"/>
        </w:rPr>
        <w:t xml:space="preserve"> </w:t>
      </w:r>
      <w:r w:rsidRPr="00D4683F">
        <w:rPr>
          <w:rFonts w:ascii="Times New Roman" w:hAnsi="Times New Roman" w:cs="Times New Roman"/>
          <w:b/>
          <w:sz w:val="24"/>
          <w:szCs w:val="24"/>
        </w:rPr>
        <w:t>Р</w:t>
      </w:r>
      <w:proofErr w:type="gramEnd"/>
      <w:r w:rsidRPr="00D4683F">
        <w:rPr>
          <w:rFonts w:ascii="Times New Roman" w:hAnsi="Times New Roman" w:cs="Times New Roman"/>
          <w:b/>
          <w:sz w:val="24"/>
          <w:szCs w:val="24"/>
        </w:rPr>
        <w:t>азличать в практиках, насколько введемся на Огонь ИВО и ИВАС, а не на свой сценарий</w:t>
      </w:r>
      <w:r>
        <w:rPr>
          <w:rFonts w:ascii="Times New Roman" w:hAnsi="Times New Roman" w:cs="Times New Roman"/>
          <w:sz w:val="24"/>
          <w:szCs w:val="24"/>
        </w:rPr>
        <w:t>.</w:t>
      </w:r>
    </w:p>
    <w:p w:rsidR="00D4683F" w:rsidRDefault="00D4683F"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00.11.01</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пределяет сценарий Образ-тип. И мы закладываем: куда пойдём, что стяжаем, как преобразимся. Отец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не смогут изменить сценарий, если мы заполнены менее чем на 51%, наша свобода воли.</w:t>
      </w:r>
    </w:p>
    <w:p w:rsidR="00D4683F" w:rsidRPr="00D4683F" w:rsidRDefault="00D4683F" w:rsidP="00E4729C">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00.14.12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заполнены более чем на 51%, то соглашаемся на Огонь и Синтез Отца. Почувствовать это можно пространством внутреннего мира и Лотосом. </w:t>
      </w:r>
      <w:r w:rsidRPr="00D4683F">
        <w:rPr>
          <w:rFonts w:ascii="Times New Roman" w:hAnsi="Times New Roman" w:cs="Times New Roman"/>
          <w:b/>
          <w:sz w:val="24"/>
          <w:szCs w:val="24"/>
        </w:rPr>
        <w:t>Перестроить себя на готовность принять сценарий практики от Отца.</w:t>
      </w:r>
    </w:p>
    <w:p w:rsidR="00D4683F" w:rsidRDefault="00D4683F"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Различением своего и Отцовского занимается Лотос, где вырабатывается этот 1%, который перевешивает в пользу Отца.</w:t>
      </w:r>
    </w:p>
    <w:p w:rsidR="00D4683F" w:rsidRPr="00D4683F" w:rsidRDefault="00D4683F" w:rsidP="00E4729C">
      <w:pPr>
        <w:tabs>
          <w:tab w:val="left" w:pos="66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00.18.04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в практике действуем потенциалом Отца 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то преображаемся. Когда ведём практику своим потенциалом – преображения нет. </w:t>
      </w:r>
      <w:r w:rsidRPr="00D4683F">
        <w:rPr>
          <w:rFonts w:ascii="Times New Roman" w:hAnsi="Times New Roman" w:cs="Times New Roman"/>
          <w:b/>
          <w:sz w:val="24"/>
          <w:szCs w:val="24"/>
        </w:rPr>
        <w:t>Просить у ИВАС и ИВО в дневном и ночном обучении преображаться потенциалом ИВО.</w:t>
      </w:r>
    </w:p>
    <w:p w:rsidR="008457ED" w:rsidRDefault="00BF588A" w:rsidP="00E4729C">
      <w:pPr>
        <w:tabs>
          <w:tab w:val="left" w:pos="6630"/>
        </w:tabs>
        <w:spacing w:after="0" w:line="240" w:lineRule="auto"/>
        <w:jc w:val="both"/>
        <w:rPr>
          <w:rFonts w:ascii="Times New Roman" w:hAnsi="Times New Roman" w:cs="Times New Roman"/>
          <w:sz w:val="24"/>
          <w:szCs w:val="24"/>
        </w:rPr>
      </w:pPr>
      <w:r w:rsidRPr="00BF588A">
        <w:rPr>
          <w:rFonts w:ascii="Times New Roman" w:hAnsi="Times New Roman" w:cs="Times New Roman"/>
          <w:sz w:val="24"/>
          <w:szCs w:val="24"/>
        </w:rPr>
        <w:t xml:space="preserve">00.20.16 </w:t>
      </w:r>
      <w:r>
        <w:rPr>
          <w:rFonts w:ascii="Times New Roman" w:hAnsi="Times New Roman" w:cs="Times New Roman"/>
          <w:sz w:val="24"/>
          <w:szCs w:val="24"/>
        </w:rPr>
        <w:t xml:space="preserve"> Инструмент </w:t>
      </w:r>
      <w:proofErr w:type="gramStart"/>
      <w:r>
        <w:rPr>
          <w:rFonts w:ascii="Times New Roman" w:hAnsi="Times New Roman" w:cs="Times New Roman"/>
          <w:sz w:val="24"/>
          <w:szCs w:val="24"/>
        </w:rPr>
        <w:t>Совершенное</w:t>
      </w:r>
      <w:proofErr w:type="gramEnd"/>
      <w:r>
        <w:rPr>
          <w:rFonts w:ascii="Times New Roman" w:hAnsi="Times New Roman" w:cs="Times New Roman"/>
          <w:sz w:val="24"/>
          <w:szCs w:val="24"/>
        </w:rPr>
        <w:t xml:space="preserve"> Внутреннее помогает настроить внутреннее Отца в нашем внутреннем. Сливаемся, ассимилируемся и становимся частью внутреннего Отца, его продолжением.</w:t>
      </w:r>
    </w:p>
    <w:p w:rsidR="00BF588A" w:rsidRPr="00BF588A" w:rsidRDefault="00BF588A" w:rsidP="00E4729C">
      <w:pPr>
        <w:tabs>
          <w:tab w:val="left" w:pos="6630"/>
        </w:tabs>
        <w:spacing w:after="0" w:line="24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00.21.25  </w:t>
      </w:r>
      <w:r w:rsidRPr="00BF588A">
        <w:rPr>
          <w:rFonts w:ascii="Times New Roman" w:hAnsi="Times New Roman" w:cs="Times New Roman"/>
          <w:b/>
          <w:color w:val="002060"/>
          <w:sz w:val="24"/>
          <w:szCs w:val="24"/>
        </w:rPr>
        <w:t>Тема: Образ-тип</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Омеги важны философские понятия, категории.</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Понятие Образа по словарю </w:t>
      </w:r>
      <w:proofErr w:type="spellStart"/>
      <w:r>
        <w:rPr>
          <w:rFonts w:ascii="Times New Roman" w:hAnsi="Times New Roman" w:cs="Times New Roman"/>
          <w:sz w:val="24"/>
          <w:szCs w:val="24"/>
        </w:rPr>
        <w:t>Ожигова</w:t>
      </w:r>
      <w:proofErr w:type="spellEnd"/>
      <w:r>
        <w:rPr>
          <w:rFonts w:ascii="Times New Roman" w:hAnsi="Times New Roman" w:cs="Times New Roman"/>
          <w:sz w:val="24"/>
          <w:szCs w:val="24"/>
        </w:rPr>
        <w:t>. Образ – результат и идеальная форма отражения окружающего мира во внутреннем мире человека.</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Образ-тип собирает из окружающего мира множественность предметной среды и по типологии внутреннего мира оставляет Образ, который понятен. </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Типы определяются: </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64 Совершенным Частям. </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 64 видам Человека.</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00.26.18 Образ-тип определяется по тому виду, который чаще применяется.</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00.30.39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 2-й шкале </w:t>
      </w:r>
      <w:proofErr w:type="spellStart"/>
      <w:r>
        <w:rPr>
          <w:rFonts w:ascii="Times New Roman" w:hAnsi="Times New Roman" w:cs="Times New Roman"/>
          <w:sz w:val="24"/>
          <w:szCs w:val="24"/>
        </w:rPr>
        <w:t>Образ-типа</w:t>
      </w:r>
      <w:proofErr w:type="spellEnd"/>
      <w:r>
        <w:rPr>
          <w:rFonts w:ascii="Times New Roman" w:hAnsi="Times New Roman" w:cs="Times New Roman"/>
          <w:sz w:val="24"/>
          <w:szCs w:val="24"/>
        </w:rPr>
        <w:t xml:space="preserve"> – виды Человека на 23 Синтезе – Человек Пробуждённый.</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Отец напрямую насыщает Образ-тип предметной средой 16 архетипов материи.</w:t>
      </w:r>
    </w:p>
    <w:p w:rsidR="00BF588A" w:rsidRDefault="00BF588A"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00.33.38</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менно Образ-тип формирует образование и образованность, то есть расширение кругозора. Но кругозор может быть горизонтальным и вертикальным. Образ-тип, насыщаясь предметной средой вертикально и горизонтально, спекая, формирует кругозор. Для </w:t>
      </w:r>
      <w:proofErr w:type="spellStart"/>
      <w:proofErr w:type="gramStart"/>
      <w:r>
        <w:rPr>
          <w:rFonts w:ascii="Times New Roman" w:hAnsi="Times New Roman" w:cs="Times New Roman"/>
          <w:sz w:val="24"/>
          <w:szCs w:val="24"/>
        </w:rPr>
        <w:t>Образ-типа</w:t>
      </w:r>
      <w:proofErr w:type="spellEnd"/>
      <w:proofErr w:type="gramEnd"/>
      <w:r>
        <w:rPr>
          <w:rFonts w:ascii="Times New Roman" w:hAnsi="Times New Roman" w:cs="Times New Roman"/>
          <w:sz w:val="24"/>
          <w:szCs w:val="24"/>
        </w:rPr>
        <w:t xml:space="preserve"> важна </w:t>
      </w:r>
      <w:proofErr w:type="spellStart"/>
      <w:r>
        <w:rPr>
          <w:rFonts w:ascii="Times New Roman" w:hAnsi="Times New Roman" w:cs="Times New Roman"/>
          <w:sz w:val="24"/>
          <w:szCs w:val="24"/>
        </w:rPr>
        <w:t>многовекторность</w:t>
      </w:r>
      <w:proofErr w:type="spellEnd"/>
      <w:r>
        <w:rPr>
          <w:rFonts w:ascii="Times New Roman" w:hAnsi="Times New Roman" w:cs="Times New Roman"/>
          <w:sz w:val="24"/>
          <w:szCs w:val="24"/>
        </w:rPr>
        <w:t>.</w:t>
      </w:r>
    </w:p>
    <w:p w:rsidR="006E549E" w:rsidRDefault="006E54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00.42.30 Образ – самая </w:t>
      </w:r>
      <w:proofErr w:type="spellStart"/>
      <w:r>
        <w:rPr>
          <w:rFonts w:ascii="Times New Roman" w:hAnsi="Times New Roman" w:cs="Times New Roman"/>
          <w:sz w:val="24"/>
          <w:szCs w:val="24"/>
        </w:rPr>
        <w:t>физичная</w:t>
      </w:r>
      <w:proofErr w:type="spellEnd"/>
      <w:r>
        <w:rPr>
          <w:rFonts w:ascii="Times New Roman" w:hAnsi="Times New Roman" w:cs="Times New Roman"/>
          <w:sz w:val="24"/>
          <w:szCs w:val="24"/>
        </w:rPr>
        <w:t xml:space="preserve"> единица.</w:t>
      </w:r>
    </w:p>
    <w:p w:rsidR="006E549E" w:rsidRDefault="006E54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00.44.12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чувствуете, что застряли </w:t>
      </w:r>
      <w:proofErr w:type="spellStart"/>
      <w:r>
        <w:rPr>
          <w:rFonts w:ascii="Times New Roman" w:hAnsi="Times New Roman" w:cs="Times New Roman"/>
          <w:sz w:val="24"/>
          <w:szCs w:val="24"/>
        </w:rPr>
        <w:t>Образ-типом</w:t>
      </w:r>
      <w:proofErr w:type="spellEnd"/>
      <w:r>
        <w:rPr>
          <w:rFonts w:ascii="Times New Roman" w:hAnsi="Times New Roman" w:cs="Times New Roman"/>
          <w:sz w:val="24"/>
          <w:szCs w:val="24"/>
        </w:rPr>
        <w:t xml:space="preserve"> в своём кругозоре, Образ жизни никуда не движется. Значит, нужно наработать фундаментальность выше. Спросить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в какой фундаментальности застрял, попросить зафиксировать фундаментальность на порядок выше.</w:t>
      </w:r>
    </w:p>
    <w:p w:rsidR="006E549E" w:rsidRDefault="006E549E" w:rsidP="00E4729C">
      <w:pPr>
        <w:tabs>
          <w:tab w:val="left" w:pos="6630"/>
        </w:tabs>
        <w:spacing w:after="0" w:line="240" w:lineRule="auto"/>
        <w:jc w:val="both"/>
        <w:rPr>
          <w:rFonts w:ascii="Times New Roman" w:hAnsi="Times New Roman" w:cs="Times New Roman"/>
          <w:sz w:val="24"/>
          <w:szCs w:val="24"/>
        </w:rPr>
      </w:pPr>
    </w:p>
    <w:p w:rsidR="006E549E" w:rsidRPr="00BF588A" w:rsidRDefault="006E549E" w:rsidP="00E4729C">
      <w:pPr>
        <w:tabs>
          <w:tab w:val="left" w:pos="6630"/>
        </w:tabs>
        <w:spacing w:after="0" w:line="240" w:lineRule="auto"/>
        <w:jc w:val="both"/>
        <w:rPr>
          <w:rFonts w:ascii="Times New Roman" w:hAnsi="Times New Roman" w:cs="Times New Roman"/>
          <w:sz w:val="24"/>
          <w:szCs w:val="24"/>
        </w:rPr>
      </w:pPr>
    </w:p>
    <w:p w:rsidR="008457ED" w:rsidRDefault="00686B2E" w:rsidP="00E4729C">
      <w:pPr>
        <w:tabs>
          <w:tab w:val="left" w:pos="6630"/>
        </w:tabs>
        <w:spacing w:after="0" w:line="24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rect id="_x0000_s1028" style="position:absolute;left:0;text-align:left;margin-left:136.95pt;margin-top:10.85pt;width:99pt;height:53.25pt;z-index:251660288" stroked="f"/>
        </w:pict>
      </w:r>
      <w:r>
        <w:rPr>
          <w:rFonts w:ascii="Times New Roman" w:hAnsi="Times New Roman" w:cs="Times New Roman"/>
          <w:b/>
          <w:noProof/>
          <w:color w:val="FF0000"/>
          <w:sz w:val="24"/>
          <w:szCs w:val="24"/>
        </w:rPr>
        <w:pict>
          <v:rect id="_x0000_s1026" style="position:absolute;left:0;text-align:left;margin-left:4.2pt;margin-top:10.85pt;width:99pt;height:53.25pt;z-index:251658240" stroked="f"/>
        </w:pict>
      </w:r>
      <w:r>
        <w:rPr>
          <w:rFonts w:ascii="Times New Roman" w:hAnsi="Times New Roman" w:cs="Times New Roman"/>
          <w:b/>
          <w:noProof/>
          <w:color w:val="FF0000"/>
          <w:sz w:val="24"/>
          <w:szCs w:val="24"/>
        </w:rPr>
        <w:pict>
          <v:shapetype id="_x0000_t202" coordsize="21600,21600" o:spt="202" path="m,l,21600r21600,l21600,xe">
            <v:stroke joinstyle="miter"/>
            <v:path gradientshapeok="t" o:connecttype="rect"/>
          </v:shapetype>
          <v:shape id="_x0000_s1027" type="#_x0000_t202" style="position:absolute;left:0;text-align:left;margin-left:10.95pt;margin-top:10.85pt;width:126pt;height:48pt;z-index:251659264" stroked="f">
            <v:textbox>
              <w:txbxContent>
                <w:p w:rsidR="006E549E" w:rsidRPr="006E549E" w:rsidRDefault="006E549E" w:rsidP="006E549E">
                  <w:pPr>
                    <w:spacing w:after="0" w:line="240" w:lineRule="auto"/>
                    <w:rPr>
                      <w:rFonts w:ascii="Times New Roman" w:hAnsi="Times New Roman" w:cs="Times New Roman"/>
                      <w:b/>
                    </w:rPr>
                  </w:pPr>
                  <w:r w:rsidRPr="006E549E">
                    <w:rPr>
                      <w:rFonts w:ascii="Times New Roman" w:hAnsi="Times New Roman" w:cs="Times New Roman"/>
                      <w:b/>
                    </w:rPr>
                    <w:t>64 фундаментальности</w:t>
                  </w:r>
                </w:p>
                <w:p w:rsidR="006E549E" w:rsidRPr="006E549E" w:rsidRDefault="006E549E" w:rsidP="006E549E">
                  <w:pPr>
                    <w:spacing w:after="0" w:line="240" w:lineRule="auto"/>
                    <w:rPr>
                      <w:rFonts w:ascii="Times New Roman" w:hAnsi="Times New Roman" w:cs="Times New Roman"/>
                    </w:rPr>
                  </w:pPr>
                  <w:r w:rsidRPr="006E549E">
                    <w:rPr>
                      <w:rFonts w:ascii="Times New Roman" w:hAnsi="Times New Roman" w:cs="Times New Roman"/>
                    </w:rPr>
                    <w:t>(Регламент 11)</w:t>
                  </w:r>
                </w:p>
              </w:txbxContent>
            </v:textbox>
          </v:shape>
        </w:pict>
      </w:r>
      <w:r>
        <w:rPr>
          <w:rFonts w:ascii="Times New Roman" w:hAnsi="Times New Roman" w:cs="Times New Roman"/>
          <w:b/>
          <w:noProof/>
          <w:color w:val="FF0000"/>
          <w:sz w:val="24"/>
          <w:szCs w:val="24"/>
        </w:rPr>
        <w:pict>
          <v:shape id="_x0000_s1029" type="#_x0000_t202" style="position:absolute;left:0;text-align:left;margin-left:179.7pt;margin-top:10.85pt;width:95.25pt;height:61.5pt;z-index:251661312" stroked="f">
            <v:textbox>
              <w:txbxContent>
                <w:p w:rsidR="006E549E" w:rsidRPr="006E549E" w:rsidRDefault="006E549E" w:rsidP="006E549E">
                  <w:pPr>
                    <w:spacing w:after="0" w:line="240" w:lineRule="auto"/>
                    <w:rPr>
                      <w:rFonts w:ascii="Times New Roman" w:hAnsi="Times New Roman" w:cs="Times New Roman"/>
                      <w:b/>
                    </w:rPr>
                  </w:pPr>
                  <w:r w:rsidRPr="006E549E">
                    <w:rPr>
                      <w:rFonts w:ascii="Times New Roman" w:hAnsi="Times New Roman" w:cs="Times New Roman"/>
                      <w:b/>
                    </w:rPr>
                    <w:t>Образ-тип</w:t>
                  </w:r>
                </w:p>
                <w:p w:rsidR="006E549E" w:rsidRDefault="006E549E" w:rsidP="006E549E">
                  <w:pPr>
                    <w:spacing w:after="0" w:line="240" w:lineRule="auto"/>
                    <w:rPr>
                      <w:rFonts w:ascii="Times New Roman" w:hAnsi="Times New Roman" w:cs="Times New Roman"/>
                    </w:rPr>
                  </w:pPr>
                  <w:r w:rsidRPr="006E549E">
                    <w:rPr>
                      <w:rFonts w:ascii="Times New Roman" w:hAnsi="Times New Roman" w:cs="Times New Roman"/>
                    </w:rPr>
                    <w:t xml:space="preserve">64 базовых </w:t>
                  </w:r>
                </w:p>
                <w:p w:rsidR="006E549E" w:rsidRPr="006E549E" w:rsidRDefault="006E549E" w:rsidP="006E549E">
                  <w:pPr>
                    <w:spacing w:after="0" w:line="240" w:lineRule="auto"/>
                    <w:rPr>
                      <w:rFonts w:ascii="Times New Roman" w:hAnsi="Times New Roman" w:cs="Times New Roman"/>
                    </w:rPr>
                  </w:pPr>
                  <w:r w:rsidRPr="006E549E">
                    <w:rPr>
                      <w:rFonts w:ascii="Times New Roman" w:hAnsi="Times New Roman" w:cs="Times New Roman"/>
                    </w:rPr>
                    <w:t xml:space="preserve">Сов. </w:t>
                  </w:r>
                  <w:proofErr w:type="spellStart"/>
                  <w:proofErr w:type="gramStart"/>
                  <w:r w:rsidRPr="006E549E">
                    <w:rPr>
                      <w:rFonts w:ascii="Times New Roman" w:hAnsi="Times New Roman" w:cs="Times New Roman"/>
                    </w:rPr>
                    <w:t>Образ-типа</w:t>
                  </w:r>
                  <w:proofErr w:type="spellEnd"/>
                  <w:proofErr w:type="gramEnd"/>
                </w:p>
              </w:txbxContent>
            </v:textbox>
          </v:shape>
        </w:pict>
      </w:r>
    </w:p>
    <w:p w:rsidR="008457ED" w:rsidRDefault="00686B2E" w:rsidP="00E4729C">
      <w:pPr>
        <w:tabs>
          <w:tab w:val="left" w:pos="6630"/>
        </w:tabs>
        <w:spacing w:after="0" w:line="24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rect id="_x0000_s1030" style="position:absolute;left:0;text-align:left;margin-left:324.45pt;margin-top:.8pt;width:99pt;height:44.25pt;z-index:251662336" stroked="f"/>
        </w:pict>
      </w:r>
      <w:r>
        <w:rPr>
          <w:rFonts w:ascii="Times New Roman" w:hAnsi="Times New Roman" w:cs="Times New Roman"/>
          <w:b/>
          <w:noProof/>
          <w:color w:val="FF0000"/>
          <w:sz w:val="24"/>
          <w:szCs w:val="24"/>
        </w:rPr>
        <w:pict>
          <v:shape id="_x0000_s1031" type="#_x0000_t202" style="position:absolute;left:0;text-align:left;margin-left:338.7pt;margin-top:2.3pt;width:104.25pt;height:48pt;z-index:251663360" stroked="f">
            <v:textbox>
              <w:txbxContent>
                <w:p w:rsidR="006E549E" w:rsidRPr="006E549E" w:rsidRDefault="006E549E" w:rsidP="006E549E">
                  <w:pPr>
                    <w:spacing w:after="0" w:line="240" w:lineRule="auto"/>
                    <w:rPr>
                      <w:rFonts w:ascii="Times New Roman" w:hAnsi="Times New Roman" w:cs="Times New Roman"/>
                      <w:b/>
                    </w:rPr>
                  </w:pPr>
                  <w:r w:rsidRPr="006E549E">
                    <w:rPr>
                      <w:rFonts w:ascii="Times New Roman" w:hAnsi="Times New Roman" w:cs="Times New Roman"/>
                      <w:b/>
                    </w:rPr>
                    <w:t>64 вида Человека</w:t>
                  </w:r>
                </w:p>
                <w:p w:rsidR="006E549E" w:rsidRPr="006E549E" w:rsidRDefault="006E549E" w:rsidP="006E549E">
                  <w:pPr>
                    <w:spacing w:after="0" w:line="240" w:lineRule="auto"/>
                    <w:rPr>
                      <w:rFonts w:ascii="Times New Roman" w:hAnsi="Times New Roman" w:cs="Times New Roman"/>
                    </w:rPr>
                  </w:pPr>
                  <w:r w:rsidRPr="006E549E">
                    <w:rPr>
                      <w:rFonts w:ascii="Times New Roman" w:hAnsi="Times New Roman" w:cs="Times New Roman"/>
                    </w:rPr>
                    <w:t>(Распоряжение 8)</w:t>
                  </w:r>
                </w:p>
              </w:txbxContent>
            </v:textbox>
          </v:shape>
        </w:pict>
      </w:r>
    </w:p>
    <w:p w:rsidR="008457ED" w:rsidRDefault="00686B2E" w:rsidP="00E4729C">
      <w:pPr>
        <w:tabs>
          <w:tab w:val="left" w:pos="6630"/>
        </w:tabs>
        <w:spacing w:after="0" w:line="24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31.7pt;margin-top:6.5pt;width:48pt;height:0;flip:x;z-index:251665408" o:connectortype="straight" strokecolor="black [3200]" strokeweight="1pt">
            <v:stroke endarrow="block"/>
            <v:shadow type="perspective" color="#7f7f7f [1601]" offset="1pt" offset2="-3pt"/>
          </v:shape>
        </w:pict>
      </w:r>
      <w:r>
        <w:rPr>
          <w:rFonts w:ascii="Times New Roman" w:hAnsi="Times New Roman" w:cs="Times New Roman"/>
          <w:b/>
          <w:noProof/>
          <w:color w:val="FF0000"/>
          <w:sz w:val="24"/>
          <w:szCs w:val="24"/>
        </w:rPr>
        <w:pict>
          <v:shape id="_x0000_s1032" type="#_x0000_t32" style="position:absolute;left:0;text-align:left;margin-left:281.7pt;margin-top:6.5pt;width:42.75pt;height:0;z-index:251664384" o:connectortype="straight" strokecolor="black [3200]" strokeweight="1pt">
            <v:stroke endarrow="block"/>
            <v:shadow type="perspective" color="#7f7f7f [1601]" offset="1pt" offset2="-3pt"/>
          </v:shape>
        </w:pict>
      </w:r>
    </w:p>
    <w:p w:rsidR="008457ED" w:rsidRDefault="008457ED" w:rsidP="00E4729C">
      <w:pPr>
        <w:tabs>
          <w:tab w:val="left" w:pos="6630"/>
        </w:tabs>
        <w:spacing w:after="0" w:line="240" w:lineRule="auto"/>
        <w:jc w:val="both"/>
        <w:rPr>
          <w:rFonts w:ascii="Times New Roman" w:hAnsi="Times New Roman" w:cs="Times New Roman"/>
          <w:b/>
          <w:color w:val="FF0000"/>
          <w:sz w:val="24"/>
          <w:szCs w:val="24"/>
        </w:rPr>
      </w:pPr>
    </w:p>
    <w:p w:rsidR="008457ED" w:rsidRDefault="008457ED" w:rsidP="00E4729C">
      <w:pPr>
        <w:tabs>
          <w:tab w:val="left" w:pos="6630"/>
        </w:tabs>
        <w:spacing w:after="0" w:line="240" w:lineRule="auto"/>
        <w:jc w:val="both"/>
        <w:rPr>
          <w:rFonts w:ascii="Times New Roman" w:hAnsi="Times New Roman" w:cs="Times New Roman"/>
          <w:b/>
          <w:color w:val="FF0000"/>
          <w:sz w:val="24"/>
          <w:szCs w:val="24"/>
        </w:rPr>
      </w:pPr>
    </w:p>
    <w:p w:rsidR="008457ED" w:rsidRPr="0047619E" w:rsidRDefault="008457ED" w:rsidP="00E4729C">
      <w:pPr>
        <w:tabs>
          <w:tab w:val="left" w:pos="6630"/>
        </w:tabs>
        <w:spacing w:after="0" w:line="240" w:lineRule="auto"/>
        <w:jc w:val="both"/>
        <w:rPr>
          <w:rFonts w:ascii="Times New Roman" w:hAnsi="Times New Roman" w:cs="Times New Roman"/>
          <w:b/>
          <w:sz w:val="24"/>
          <w:szCs w:val="24"/>
        </w:rPr>
      </w:pPr>
    </w:p>
    <w:p w:rsidR="008457ED" w:rsidRPr="0047619E" w:rsidRDefault="0047619E" w:rsidP="00E4729C">
      <w:pPr>
        <w:tabs>
          <w:tab w:val="left" w:pos="6630"/>
        </w:tabs>
        <w:spacing w:after="0" w:line="240" w:lineRule="auto"/>
        <w:jc w:val="both"/>
        <w:rPr>
          <w:rFonts w:ascii="Times New Roman" w:hAnsi="Times New Roman" w:cs="Times New Roman"/>
          <w:sz w:val="24"/>
          <w:szCs w:val="24"/>
        </w:rPr>
      </w:pPr>
      <w:r w:rsidRPr="0047619E">
        <w:rPr>
          <w:rFonts w:ascii="Times New Roman" w:hAnsi="Times New Roman" w:cs="Times New Roman"/>
          <w:sz w:val="24"/>
          <w:szCs w:val="24"/>
        </w:rPr>
        <w:t xml:space="preserve">Образ-тип лавирует между фундаментальностями и видами Человека. Для </w:t>
      </w:r>
      <w:proofErr w:type="spellStart"/>
      <w:proofErr w:type="gramStart"/>
      <w:r w:rsidRPr="0047619E">
        <w:rPr>
          <w:rFonts w:ascii="Times New Roman" w:hAnsi="Times New Roman" w:cs="Times New Roman"/>
          <w:sz w:val="24"/>
          <w:szCs w:val="24"/>
        </w:rPr>
        <w:t>Образ-типа</w:t>
      </w:r>
      <w:proofErr w:type="spellEnd"/>
      <w:proofErr w:type="gramEnd"/>
      <w:r w:rsidRPr="0047619E">
        <w:rPr>
          <w:rFonts w:ascii="Times New Roman" w:hAnsi="Times New Roman" w:cs="Times New Roman"/>
          <w:sz w:val="24"/>
          <w:szCs w:val="24"/>
        </w:rPr>
        <w:t xml:space="preserve"> важно распустить свой кругозор и движение в видах Человека.</w:t>
      </w:r>
    </w:p>
    <w:p w:rsidR="00BB744B" w:rsidRDefault="00BB744B" w:rsidP="00E4729C">
      <w:pPr>
        <w:tabs>
          <w:tab w:val="left" w:pos="6630"/>
        </w:tabs>
        <w:spacing w:after="0" w:line="240" w:lineRule="auto"/>
        <w:jc w:val="both"/>
        <w:rPr>
          <w:rFonts w:ascii="Times New Roman" w:hAnsi="Times New Roman" w:cs="Times New Roman"/>
          <w:sz w:val="24"/>
          <w:szCs w:val="24"/>
        </w:rPr>
      </w:pPr>
      <w:r w:rsidRPr="00BB744B">
        <w:rPr>
          <w:rFonts w:ascii="Times New Roman" w:hAnsi="Times New Roman" w:cs="Times New Roman"/>
          <w:b/>
          <w:color w:val="FF0000"/>
          <w:sz w:val="24"/>
          <w:szCs w:val="24"/>
        </w:rPr>
        <w:t>0</w:t>
      </w:r>
      <w:r w:rsidR="00072DA9">
        <w:rPr>
          <w:rFonts w:ascii="Times New Roman" w:hAnsi="Times New Roman" w:cs="Times New Roman"/>
          <w:b/>
          <w:color w:val="FF0000"/>
          <w:sz w:val="24"/>
          <w:szCs w:val="24"/>
        </w:rPr>
        <w:t>0</w:t>
      </w:r>
      <w:r w:rsidRPr="00BB744B">
        <w:rPr>
          <w:rFonts w:ascii="Times New Roman" w:hAnsi="Times New Roman" w:cs="Times New Roman"/>
          <w:b/>
          <w:color w:val="FF0000"/>
          <w:sz w:val="24"/>
          <w:szCs w:val="24"/>
        </w:rPr>
        <w:t>.5</w:t>
      </w:r>
      <w:r w:rsidR="00072DA9">
        <w:rPr>
          <w:rFonts w:ascii="Times New Roman" w:hAnsi="Times New Roman" w:cs="Times New Roman"/>
          <w:b/>
          <w:color w:val="FF0000"/>
          <w:sz w:val="24"/>
          <w:szCs w:val="24"/>
        </w:rPr>
        <w:t>7</w:t>
      </w:r>
      <w:r w:rsidRPr="00BB744B">
        <w:rPr>
          <w:rFonts w:ascii="Times New Roman" w:hAnsi="Times New Roman" w:cs="Times New Roman"/>
          <w:b/>
          <w:color w:val="FF0000"/>
          <w:sz w:val="24"/>
          <w:szCs w:val="24"/>
        </w:rPr>
        <w:t>.</w:t>
      </w:r>
      <w:r w:rsidR="00072DA9">
        <w:rPr>
          <w:rFonts w:ascii="Times New Roman" w:hAnsi="Times New Roman" w:cs="Times New Roman"/>
          <w:b/>
          <w:color w:val="FF0000"/>
          <w:sz w:val="24"/>
          <w:szCs w:val="24"/>
        </w:rPr>
        <w:t>26</w:t>
      </w:r>
      <w:r w:rsidRPr="00BB744B">
        <w:rPr>
          <w:rFonts w:ascii="Times New Roman" w:hAnsi="Times New Roman" w:cs="Times New Roman"/>
          <w:b/>
          <w:color w:val="FF0000"/>
          <w:sz w:val="24"/>
          <w:szCs w:val="24"/>
        </w:rPr>
        <w:t>-0</w:t>
      </w:r>
      <w:r w:rsidR="00072DA9">
        <w:rPr>
          <w:rFonts w:ascii="Times New Roman" w:hAnsi="Times New Roman" w:cs="Times New Roman"/>
          <w:b/>
          <w:color w:val="FF0000"/>
          <w:sz w:val="24"/>
          <w:szCs w:val="24"/>
        </w:rPr>
        <w:t>1</w:t>
      </w:r>
      <w:r w:rsidRPr="00BB744B">
        <w:rPr>
          <w:rFonts w:ascii="Times New Roman" w:hAnsi="Times New Roman" w:cs="Times New Roman"/>
          <w:b/>
          <w:color w:val="FF0000"/>
          <w:sz w:val="24"/>
          <w:szCs w:val="24"/>
        </w:rPr>
        <w:t>.</w:t>
      </w:r>
      <w:r w:rsidR="00072DA9">
        <w:rPr>
          <w:rFonts w:ascii="Times New Roman" w:hAnsi="Times New Roman" w:cs="Times New Roman"/>
          <w:b/>
          <w:color w:val="FF0000"/>
          <w:sz w:val="24"/>
          <w:szCs w:val="24"/>
        </w:rPr>
        <w:t>19</w:t>
      </w:r>
      <w:r w:rsidRPr="00BB744B">
        <w:rPr>
          <w:rFonts w:ascii="Times New Roman" w:hAnsi="Times New Roman" w:cs="Times New Roman"/>
          <w:b/>
          <w:color w:val="FF0000"/>
          <w:sz w:val="24"/>
          <w:szCs w:val="24"/>
        </w:rPr>
        <w:t>.</w:t>
      </w:r>
      <w:r w:rsidR="00072DA9">
        <w:rPr>
          <w:rFonts w:ascii="Times New Roman" w:hAnsi="Times New Roman" w:cs="Times New Roman"/>
          <w:b/>
          <w:color w:val="FF0000"/>
          <w:sz w:val="24"/>
          <w:szCs w:val="24"/>
        </w:rPr>
        <w:t>44</w:t>
      </w:r>
      <w:r w:rsidRPr="00BB744B">
        <w:rPr>
          <w:rFonts w:ascii="Times New Roman" w:hAnsi="Times New Roman" w:cs="Times New Roman"/>
          <w:b/>
          <w:color w:val="FF0000"/>
          <w:sz w:val="24"/>
          <w:szCs w:val="24"/>
        </w:rPr>
        <w:t xml:space="preserve"> Практика 6. </w:t>
      </w:r>
      <w:r w:rsidR="00CD4B31">
        <w:rPr>
          <w:rFonts w:ascii="Times New Roman" w:hAnsi="Times New Roman" w:cs="Times New Roman"/>
          <w:b/>
          <w:color w:val="FF0000"/>
          <w:sz w:val="24"/>
          <w:szCs w:val="24"/>
        </w:rPr>
        <w:t xml:space="preserve">Стяжание Совершенного </w:t>
      </w:r>
      <w:proofErr w:type="spellStart"/>
      <w:proofErr w:type="gramStart"/>
      <w:r w:rsidR="00CD4B31">
        <w:rPr>
          <w:rFonts w:ascii="Times New Roman" w:hAnsi="Times New Roman" w:cs="Times New Roman"/>
          <w:b/>
          <w:color w:val="FF0000"/>
          <w:sz w:val="24"/>
          <w:szCs w:val="24"/>
        </w:rPr>
        <w:t>Образ-типа</w:t>
      </w:r>
      <w:proofErr w:type="spellEnd"/>
      <w:proofErr w:type="gramEnd"/>
      <w:r w:rsidR="00072DA9">
        <w:rPr>
          <w:rFonts w:ascii="Times New Roman" w:hAnsi="Times New Roman" w:cs="Times New Roman"/>
          <w:b/>
          <w:color w:val="FF0000"/>
          <w:sz w:val="24"/>
          <w:szCs w:val="24"/>
        </w:rPr>
        <w:t xml:space="preserve"> Изначально Вышестоящего Отца</w:t>
      </w:r>
      <w:r w:rsidR="00CD4B31">
        <w:rPr>
          <w:rFonts w:ascii="Times New Roman" w:hAnsi="Times New Roman" w:cs="Times New Roman"/>
          <w:b/>
          <w:color w:val="FF0000"/>
          <w:sz w:val="24"/>
          <w:szCs w:val="24"/>
        </w:rPr>
        <w:t>.</w:t>
      </w:r>
      <w:r w:rsidR="00072DA9">
        <w:rPr>
          <w:rFonts w:ascii="Times New Roman" w:hAnsi="Times New Roman" w:cs="Times New Roman"/>
          <w:b/>
          <w:color w:val="FF0000"/>
          <w:sz w:val="24"/>
          <w:szCs w:val="24"/>
        </w:rPr>
        <w:t xml:space="preserve"> Стяжание Человека Пробуждённого и </w:t>
      </w:r>
      <w:proofErr w:type="spellStart"/>
      <w:r w:rsidR="00072DA9">
        <w:rPr>
          <w:rFonts w:ascii="Times New Roman" w:hAnsi="Times New Roman" w:cs="Times New Roman"/>
          <w:b/>
          <w:color w:val="FF0000"/>
          <w:sz w:val="24"/>
          <w:szCs w:val="24"/>
        </w:rPr>
        <w:t>пробуждённости</w:t>
      </w:r>
      <w:proofErr w:type="spellEnd"/>
      <w:r w:rsidR="00072DA9">
        <w:rPr>
          <w:rFonts w:ascii="Times New Roman" w:hAnsi="Times New Roman" w:cs="Times New Roman"/>
          <w:b/>
          <w:color w:val="FF0000"/>
          <w:sz w:val="24"/>
          <w:szCs w:val="24"/>
        </w:rPr>
        <w:t xml:space="preserve"> внутреннего мира. Стяжание </w:t>
      </w:r>
      <w:proofErr w:type="spellStart"/>
      <w:r w:rsidR="00072DA9">
        <w:rPr>
          <w:rFonts w:ascii="Times New Roman" w:hAnsi="Times New Roman" w:cs="Times New Roman"/>
          <w:b/>
          <w:color w:val="FF0000"/>
          <w:sz w:val="24"/>
          <w:szCs w:val="24"/>
        </w:rPr>
        <w:t>Образтипического</w:t>
      </w:r>
      <w:proofErr w:type="spellEnd"/>
      <w:r w:rsidR="00072DA9">
        <w:rPr>
          <w:rFonts w:ascii="Times New Roman" w:hAnsi="Times New Roman" w:cs="Times New Roman"/>
          <w:b/>
          <w:color w:val="FF0000"/>
          <w:sz w:val="24"/>
          <w:szCs w:val="24"/>
        </w:rPr>
        <w:t xml:space="preserve"> Синтеза</w:t>
      </w:r>
      <w:r w:rsidR="00CD4B31">
        <w:rPr>
          <w:rFonts w:ascii="Times New Roman" w:hAnsi="Times New Roman" w:cs="Times New Roman"/>
          <w:b/>
          <w:color w:val="FF0000"/>
          <w:sz w:val="24"/>
          <w:szCs w:val="24"/>
        </w:rPr>
        <w:t xml:space="preserve"> </w:t>
      </w:r>
    </w:p>
    <w:p w:rsidR="00BB744B" w:rsidRDefault="004761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00.53.55 Человек Пробуждённый – это не 51%, а 101% в любой деятельности. У него начинается со 100%.</w:t>
      </w:r>
    </w:p>
    <w:p w:rsidR="0047619E" w:rsidRDefault="004761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100-й Синтез – Отец зафиксировался на Планете. 101</w:t>
      </w:r>
      <w:r w:rsidR="00B42F3B">
        <w:rPr>
          <w:rFonts w:ascii="Times New Roman" w:hAnsi="Times New Roman" w:cs="Times New Roman"/>
          <w:sz w:val="24"/>
          <w:szCs w:val="24"/>
        </w:rPr>
        <w:t>-й</w:t>
      </w:r>
      <w:r>
        <w:rPr>
          <w:rFonts w:ascii="Times New Roman" w:hAnsi="Times New Roman" w:cs="Times New Roman"/>
          <w:sz w:val="24"/>
          <w:szCs w:val="24"/>
        </w:rPr>
        <w:t xml:space="preserve"> Синтез – Отцом живёт каждый или Отец живёт в каждом, постоянно, не уходя.</w:t>
      </w:r>
    </w:p>
    <w:p w:rsidR="0047619E" w:rsidRDefault="004761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01.20.58 Чем больше </w:t>
      </w:r>
      <w:proofErr w:type="spellStart"/>
      <w:proofErr w:type="gramStart"/>
      <w:r>
        <w:rPr>
          <w:rFonts w:ascii="Times New Roman" w:hAnsi="Times New Roman" w:cs="Times New Roman"/>
          <w:sz w:val="24"/>
          <w:szCs w:val="24"/>
        </w:rPr>
        <w:t>Образ-типов</w:t>
      </w:r>
      <w:proofErr w:type="spellEnd"/>
      <w:proofErr w:type="gramEnd"/>
      <w:r>
        <w:rPr>
          <w:rFonts w:ascii="Times New Roman" w:hAnsi="Times New Roman" w:cs="Times New Roman"/>
          <w:sz w:val="24"/>
          <w:szCs w:val="24"/>
        </w:rPr>
        <w:t xml:space="preserve"> сможем синтезировать в физическом теле, тем более насыщенный потенциал будем развёртывать.</w:t>
      </w:r>
    </w:p>
    <w:p w:rsidR="0047619E" w:rsidRDefault="004761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01.24.31. Методическая заметка: Чтобы часть росла, её нужно насыщать соответствующим Синтезом части. Образ-тип развивают Ростислав Эмма </w:t>
      </w:r>
      <w:proofErr w:type="spellStart"/>
      <w:r>
        <w:rPr>
          <w:rFonts w:ascii="Times New Roman" w:hAnsi="Times New Roman" w:cs="Times New Roman"/>
          <w:sz w:val="24"/>
          <w:szCs w:val="24"/>
        </w:rPr>
        <w:t>Образтипическим</w:t>
      </w:r>
      <w:proofErr w:type="spellEnd"/>
      <w:r>
        <w:rPr>
          <w:rFonts w:ascii="Times New Roman" w:hAnsi="Times New Roman" w:cs="Times New Roman"/>
          <w:sz w:val="24"/>
          <w:szCs w:val="24"/>
        </w:rPr>
        <w:t xml:space="preserve"> Синтезом.</w:t>
      </w:r>
    </w:p>
    <w:p w:rsidR="0047619E" w:rsidRDefault="004761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01.28.34</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ерез Образ-тип можно развивать различную специализацию. Просить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разной специализации. И Образ-тип будет собирать всё необходимое по специфике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 </w:t>
      </w:r>
      <w:proofErr w:type="spellStart"/>
      <w:proofErr w:type="gramStart"/>
      <w:r>
        <w:rPr>
          <w:rFonts w:ascii="Times New Roman" w:hAnsi="Times New Roman" w:cs="Times New Roman"/>
          <w:sz w:val="24"/>
          <w:szCs w:val="24"/>
        </w:rPr>
        <w:t>Экополисе</w:t>
      </w:r>
      <w:proofErr w:type="spellEnd"/>
      <w:proofErr w:type="gramEnd"/>
      <w:r>
        <w:rPr>
          <w:rFonts w:ascii="Times New Roman" w:hAnsi="Times New Roman" w:cs="Times New Roman"/>
          <w:sz w:val="24"/>
          <w:szCs w:val="24"/>
        </w:rPr>
        <w:t xml:space="preserve"> и спекать специальным Огнём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нужную специализацию.</w:t>
      </w:r>
    </w:p>
    <w:p w:rsidR="0047619E" w:rsidRDefault="004761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01.33.45</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Образ-типа</w:t>
      </w:r>
      <w:proofErr w:type="spellEnd"/>
      <w:r>
        <w:rPr>
          <w:rFonts w:ascii="Times New Roman" w:hAnsi="Times New Roman" w:cs="Times New Roman"/>
          <w:sz w:val="24"/>
          <w:szCs w:val="24"/>
        </w:rPr>
        <w:t xml:space="preserve"> важно сохранить свободу воли в том, в чём он образуется.</w:t>
      </w:r>
    </w:p>
    <w:p w:rsidR="0047619E" w:rsidRDefault="0047619E"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01.35.14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каждой части формируются культурные особенности.</w:t>
      </w:r>
    </w:p>
    <w:p w:rsidR="0047619E" w:rsidRDefault="00B42F3B" w:rsidP="00E4729C">
      <w:pPr>
        <w:tabs>
          <w:tab w:val="left" w:pos="6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01.37.28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аждая часть начинает формировать культурный тренд фундаментальностями части.</w:t>
      </w:r>
    </w:p>
    <w:p w:rsidR="0047619E" w:rsidRDefault="0047619E" w:rsidP="00E4729C">
      <w:pPr>
        <w:tabs>
          <w:tab w:val="left" w:pos="6630"/>
        </w:tabs>
        <w:spacing w:after="0" w:line="240" w:lineRule="auto"/>
        <w:jc w:val="both"/>
        <w:rPr>
          <w:rFonts w:ascii="Times New Roman" w:hAnsi="Times New Roman" w:cs="Times New Roman"/>
          <w:sz w:val="24"/>
          <w:szCs w:val="24"/>
        </w:rPr>
      </w:pPr>
    </w:p>
    <w:p w:rsidR="00361D13" w:rsidRDefault="00BB744B" w:rsidP="00BB744B">
      <w:pPr>
        <w:tabs>
          <w:tab w:val="left" w:pos="6630"/>
        </w:tabs>
        <w:spacing w:after="0" w:line="240" w:lineRule="auto"/>
        <w:jc w:val="both"/>
        <w:rPr>
          <w:rFonts w:ascii="Times New Roman" w:hAnsi="Times New Roman" w:cs="Times New Roman"/>
          <w:b/>
          <w:color w:val="FF0000"/>
          <w:sz w:val="24"/>
          <w:szCs w:val="24"/>
        </w:rPr>
      </w:pPr>
      <w:r w:rsidRPr="00BB744B">
        <w:rPr>
          <w:rFonts w:ascii="Times New Roman" w:hAnsi="Times New Roman" w:cs="Times New Roman"/>
          <w:b/>
          <w:color w:val="FF0000"/>
          <w:sz w:val="24"/>
          <w:szCs w:val="24"/>
        </w:rPr>
        <w:lastRenderedPageBreak/>
        <w:t>0</w:t>
      </w:r>
      <w:r w:rsidR="00072DA9">
        <w:rPr>
          <w:rFonts w:ascii="Times New Roman" w:hAnsi="Times New Roman" w:cs="Times New Roman"/>
          <w:b/>
          <w:color w:val="FF0000"/>
          <w:sz w:val="24"/>
          <w:szCs w:val="24"/>
        </w:rPr>
        <w:t>1</w:t>
      </w:r>
      <w:r w:rsidRPr="00BB744B">
        <w:rPr>
          <w:rFonts w:ascii="Times New Roman" w:hAnsi="Times New Roman" w:cs="Times New Roman"/>
          <w:b/>
          <w:color w:val="FF0000"/>
          <w:sz w:val="24"/>
          <w:szCs w:val="24"/>
        </w:rPr>
        <w:t>.</w:t>
      </w:r>
      <w:r w:rsidR="00072DA9">
        <w:rPr>
          <w:rFonts w:ascii="Times New Roman" w:hAnsi="Times New Roman" w:cs="Times New Roman"/>
          <w:b/>
          <w:color w:val="FF0000"/>
          <w:sz w:val="24"/>
          <w:szCs w:val="24"/>
        </w:rPr>
        <w:t>44</w:t>
      </w:r>
      <w:r w:rsidRPr="00BB744B">
        <w:rPr>
          <w:rFonts w:ascii="Times New Roman" w:hAnsi="Times New Roman" w:cs="Times New Roman"/>
          <w:b/>
          <w:color w:val="FF0000"/>
          <w:sz w:val="24"/>
          <w:szCs w:val="24"/>
        </w:rPr>
        <w:t>.0</w:t>
      </w:r>
      <w:r w:rsidR="00072DA9">
        <w:rPr>
          <w:rFonts w:ascii="Times New Roman" w:hAnsi="Times New Roman" w:cs="Times New Roman"/>
          <w:b/>
          <w:color w:val="FF0000"/>
          <w:sz w:val="24"/>
          <w:szCs w:val="24"/>
        </w:rPr>
        <w:t>5</w:t>
      </w:r>
      <w:r w:rsidRPr="00BB744B">
        <w:rPr>
          <w:rFonts w:ascii="Times New Roman" w:hAnsi="Times New Roman" w:cs="Times New Roman"/>
          <w:b/>
          <w:color w:val="FF0000"/>
          <w:sz w:val="24"/>
          <w:szCs w:val="24"/>
        </w:rPr>
        <w:t>-0</w:t>
      </w:r>
      <w:r w:rsidR="00072DA9">
        <w:rPr>
          <w:rFonts w:ascii="Times New Roman" w:hAnsi="Times New Roman" w:cs="Times New Roman"/>
          <w:b/>
          <w:color w:val="FF0000"/>
          <w:sz w:val="24"/>
          <w:szCs w:val="24"/>
        </w:rPr>
        <w:t>2</w:t>
      </w:r>
      <w:r w:rsidRPr="00BB744B">
        <w:rPr>
          <w:rFonts w:ascii="Times New Roman" w:hAnsi="Times New Roman" w:cs="Times New Roman"/>
          <w:b/>
          <w:color w:val="FF0000"/>
          <w:sz w:val="24"/>
          <w:szCs w:val="24"/>
        </w:rPr>
        <w:t>.</w:t>
      </w:r>
      <w:r w:rsidR="00072DA9">
        <w:rPr>
          <w:rFonts w:ascii="Times New Roman" w:hAnsi="Times New Roman" w:cs="Times New Roman"/>
          <w:b/>
          <w:color w:val="FF0000"/>
          <w:sz w:val="24"/>
          <w:szCs w:val="24"/>
        </w:rPr>
        <w:t>10</w:t>
      </w:r>
      <w:r w:rsidRPr="00BB744B">
        <w:rPr>
          <w:rFonts w:ascii="Times New Roman" w:hAnsi="Times New Roman" w:cs="Times New Roman"/>
          <w:b/>
          <w:color w:val="FF0000"/>
          <w:sz w:val="24"/>
          <w:szCs w:val="24"/>
        </w:rPr>
        <w:t>.4</w:t>
      </w:r>
      <w:r w:rsidR="00072DA9">
        <w:rPr>
          <w:rFonts w:ascii="Times New Roman" w:hAnsi="Times New Roman" w:cs="Times New Roman"/>
          <w:b/>
          <w:color w:val="FF0000"/>
          <w:sz w:val="24"/>
          <w:szCs w:val="24"/>
        </w:rPr>
        <w:t>4</w:t>
      </w:r>
      <w:r w:rsidRPr="00BB744B">
        <w:rPr>
          <w:rFonts w:ascii="Times New Roman" w:hAnsi="Times New Roman" w:cs="Times New Roman"/>
          <w:b/>
          <w:color w:val="FF0000"/>
          <w:sz w:val="24"/>
          <w:szCs w:val="24"/>
        </w:rPr>
        <w:t xml:space="preserve"> </w:t>
      </w:r>
      <w:r w:rsidR="00072DA9">
        <w:rPr>
          <w:rFonts w:ascii="Times New Roman" w:hAnsi="Times New Roman" w:cs="Times New Roman"/>
          <w:b/>
          <w:color w:val="FF0000"/>
          <w:sz w:val="24"/>
          <w:szCs w:val="24"/>
        </w:rPr>
        <w:t>Тренинг-п</w:t>
      </w:r>
      <w:r w:rsidRPr="00BB744B">
        <w:rPr>
          <w:rFonts w:ascii="Times New Roman" w:hAnsi="Times New Roman" w:cs="Times New Roman"/>
          <w:b/>
          <w:color w:val="FF0000"/>
          <w:sz w:val="24"/>
          <w:szCs w:val="24"/>
        </w:rPr>
        <w:t>рактика 7</w:t>
      </w:r>
      <w:r w:rsidR="00072DA9">
        <w:rPr>
          <w:rFonts w:ascii="Times New Roman" w:hAnsi="Times New Roman" w:cs="Times New Roman"/>
          <w:b/>
          <w:color w:val="FF0000"/>
          <w:sz w:val="24"/>
          <w:szCs w:val="24"/>
        </w:rPr>
        <w:t xml:space="preserve">.  Работа с текстом </w:t>
      </w:r>
      <w:proofErr w:type="spellStart"/>
      <w:r w:rsidR="00072DA9">
        <w:rPr>
          <w:rFonts w:ascii="Times New Roman" w:hAnsi="Times New Roman" w:cs="Times New Roman"/>
          <w:b/>
          <w:color w:val="FF0000"/>
          <w:sz w:val="24"/>
          <w:szCs w:val="24"/>
        </w:rPr>
        <w:t>параметральности</w:t>
      </w:r>
      <w:proofErr w:type="spellEnd"/>
      <w:r w:rsidR="00072DA9">
        <w:rPr>
          <w:rFonts w:ascii="Times New Roman" w:hAnsi="Times New Roman" w:cs="Times New Roman"/>
          <w:b/>
          <w:color w:val="FF0000"/>
          <w:sz w:val="24"/>
          <w:szCs w:val="24"/>
        </w:rPr>
        <w:t xml:space="preserve"> внутреннего мира в библиотеке ИВДИВО. Стяжание Книги 23 Синтеза. Итоговая практика</w:t>
      </w:r>
      <w:r w:rsidR="00D61A5D">
        <w:rPr>
          <w:rFonts w:ascii="Times New Roman" w:hAnsi="Times New Roman" w:cs="Times New Roman"/>
          <w:b/>
          <w:color w:val="FF0000"/>
          <w:sz w:val="24"/>
          <w:szCs w:val="24"/>
        </w:rPr>
        <w:t>.</w:t>
      </w:r>
      <w:r w:rsidRPr="00BB744B">
        <w:rPr>
          <w:rFonts w:ascii="Times New Roman" w:hAnsi="Times New Roman" w:cs="Times New Roman"/>
          <w:b/>
          <w:color w:val="FF0000"/>
          <w:sz w:val="24"/>
          <w:szCs w:val="24"/>
        </w:rPr>
        <w:t xml:space="preserve"> </w:t>
      </w:r>
    </w:p>
    <w:p w:rsidR="007B5D36" w:rsidRDefault="007B5D36" w:rsidP="007B5D3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7B5D36" w:rsidRPr="007B5D36" w:rsidRDefault="007B5D36" w:rsidP="00B42F3B">
      <w:pPr>
        <w:spacing w:after="0" w:line="240" w:lineRule="auto"/>
        <w:ind w:left="4956" w:firstLine="708"/>
        <w:jc w:val="both"/>
        <w:rPr>
          <w:rFonts w:ascii="Times New Roman" w:hAnsi="Times New Roman" w:cs="Times New Roman"/>
          <w:sz w:val="24"/>
          <w:szCs w:val="24"/>
        </w:rPr>
      </w:pPr>
      <w:r w:rsidRPr="007B5D36">
        <w:rPr>
          <w:rFonts w:ascii="Times New Roman" w:hAnsi="Times New Roman" w:cs="Times New Roman"/>
          <w:sz w:val="24"/>
          <w:szCs w:val="24"/>
        </w:rPr>
        <w:t xml:space="preserve">Составила: </w:t>
      </w:r>
      <w:proofErr w:type="spellStart"/>
      <w:r w:rsidRPr="007B5D36">
        <w:rPr>
          <w:rFonts w:ascii="Times New Roman" w:hAnsi="Times New Roman" w:cs="Times New Roman"/>
          <w:sz w:val="24"/>
          <w:szCs w:val="24"/>
        </w:rPr>
        <w:t>Аватар</w:t>
      </w:r>
      <w:proofErr w:type="spellEnd"/>
      <w:r w:rsidRPr="007B5D36">
        <w:rPr>
          <w:rFonts w:ascii="Times New Roman" w:hAnsi="Times New Roman" w:cs="Times New Roman"/>
          <w:sz w:val="24"/>
          <w:szCs w:val="24"/>
        </w:rPr>
        <w:t xml:space="preserve"> </w:t>
      </w:r>
      <w:proofErr w:type="spellStart"/>
      <w:r w:rsidRPr="007B5D36">
        <w:rPr>
          <w:rFonts w:ascii="Times New Roman" w:hAnsi="Times New Roman" w:cs="Times New Roman"/>
          <w:sz w:val="24"/>
          <w:szCs w:val="24"/>
        </w:rPr>
        <w:t>ИВДИВО-Мг</w:t>
      </w:r>
      <w:proofErr w:type="spellEnd"/>
      <w:r w:rsidRPr="007B5D36">
        <w:rPr>
          <w:rFonts w:ascii="Times New Roman" w:hAnsi="Times New Roman" w:cs="Times New Roman"/>
          <w:sz w:val="24"/>
          <w:szCs w:val="24"/>
        </w:rPr>
        <w:t xml:space="preserve"> Синтеза ИВО ИВАС Юлия </w:t>
      </w:r>
      <w:proofErr w:type="spellStart"/>
      <w:r w:rsidRPr="007B5D36">
        <w:rPr>
          <w:rFonts w:ascii="Times New Roman" w:hAnsi="Times New Roman" w:cs="Times New Roman"/>
          <w:sz w:val="24"/>
          <w:szCs w:val="24"/>
        </w:rPr>
        <w:t>Сианы</w:t>
      </w:r>
      <w:proofErr w:type="spellEnd"/>
      <w:r>
        <w:rPr>
          <w:rFonts w:ascii="Times New Roman" w:hAnsi="Times New Roman" w:cs="Times New Roman"/>
          <w:sz w:val="24"/>
          <w:szCs w:val="24"/>
        </w:rPr>
        <w:t xml:space="preserve">, подразделения 186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Новосибирск, Ипостась Марина Бартенева</w:t>
      </w:r>
    </w:p>
    <w:sectPr w:rsidR="007B5D36" w:rsidRPr="007B5D36" w:rsidSect="007A1AC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5B1" w:rsidRDefault="00CC55B1" w:rsidP="007A1AC6">
      <w:pPr>
        <w:spacing w:after="0" w:line="240" w:lineRule="auto"/>
      </w:pPr>
      <w:r>
        <w:separator/>
      </w:r>
    </w:p>
  </w:endnote>
  <w:endnote w:type="continuationSeparator" w:id="0">
    <w:p w:rsidR="00CC55B1" w:rsidRDefault="00CC55B1" w:rsidP="007A1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5B1" w:rsidRDefault="00CC55B1" w:rsidP="007A1AC6">
      <w:pPr>
        <w:spacing w:after="0" w:line="240" w:lineRule="auto"/>
      </w:pPr>
      <w:r>
        <w:separator/>
      </w:r>
    </w:p>
  </w:footnote>
  <w:footnote w:type="continuationSeparator" w:id="0">
    <w:p w:rsidR="00CC55B1" w:rsidRDefault="00CC55B1" w:rsidP="007A1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C6" w:rsidRPr="007A1AC6" w:rsidRDefault="00686B2E" w:rsidP="007A1AC6">
    <w:pPr>
      <w:spacing w:after="0" w:line="240" w:lineRule="auto"/>
      <w:jc w:val="center"/>
      <w:rPr>
        <w:rFonts w:ascii="Times New Roman" w:eastAsiaTheme="majorEastAsia" w:hAnsi="Times New Roman" w:cs="Times New Roman"/>
      </w:rPr>
    </w:pPr>
    <w:sdt>
      <w:sdtPr>
        <w:rPr>
          <w:rFonts w:ascii="Times New Roman" w:hAnsi="Times New Roman" w:cs="Times New Roman"/>
          <w:sz w:val="24"/>
          <w:szCs w:val="24"/>
        </w:rPr>
        <w:alias w:val="Заголовок"/>
        <w:id w:val="77738743"/>
        <w:placeholder>
          <w:docPart w:val="0F48AF62B4A04CC287167F1708ECA546"/>
        </w:placeholder>
        <w:dataBinding w:prefixMappings="xmlns:ns0='http://schemas.openxmlformats.org/package/2006/metadata/core-properties' xmlns:ns1='http://purl.org/dc/elements/1.1/'" w:xpath="/ns0:coreProperties[1]/ns1:title[1]" w:storeItemID="{6C3C8BC8-F283-45AE-878A-BAB7291924A1}"/>
        <w:text/>
      </w:sdtPr>
      <w:sdtContent>
        <w:r w:rsidR="009868BB">
          <w:rPr>
            <w:rFonts w:ascii="Times New Roman" w:hAnsi="Times New Roman" w:cs="Times New Roman"/>
            <w:sz w:val="24"/>
            <w:szCs w:val="24"/>
          </w:rPr>
          <w:t xml:space="preserve">23. (07) Синтез </w:t>
        </w:r>
        <w:proofErr w:type="spellStart"/>
        <w:proofErr w:type="gramStart"/>
        <w:r w:rsidR="009868BB">
          <w:rPr>
            <w:rFonts w:ascii="Times New Roman" w:hAnsi="Times New Roman" w:cs="Times New Roman"/>
            <w:sz w:val="24"/>
            <w:szCs w:val="24"/>
          </w:rPr>
          <w:t>Образ-типа</w:t>
        </w:r>
        <w:proofErr w:type="spellEnd"/>
        <w:proofErr w:type="gramEnd"/>
        <w:r w:rsidR="009868BB">
          <w:rPr>
            <w:rFonts w:ascii="Times New Roman" w:hAnsi="Times New Roman" w:cs="Times New Roman"/>
            <w:sz w:val="24"/>
            <w:szCs w:val="24"/>
          </w:rPr>
          <w:t xml:space="preserve">, </w:t>
        </w:r>
        <w:proofErr w:type="spellStart"/>
        <w:r w:rsidR="009868BB">
          <w:rPr>
            <w:rFonts w:ascii="Times New Roman" w:hAnsi="Times New Roman" w:cs="Times New Roman"/>
            <w:sz w:val="24"/>
            <w:szCs w:val="24"/>
          </w:rPr>
          <w:t>Итического</w:t>
        </w:r>
        <w:proofErr w:type="spellEnd"/>
        <w:r w:rsidR="009868BB">
          <w:rPr>
            <w:rFonts w:ascii="Times New Roman" w:hAnsi="Times New Roman" w:cs="Times New Roman"/>
            <w:sz w:val="24"/>
            <w:szCs w:val="24"/>
          </w:rPr>
          <w:t xml:space="preserve"> тела и </w:t>
        </w:r>
        <w:proofErr w:type="spellStart"/>
        <w:r w:rsidR="009868BB">
          <w:rPr>
            <w:rFonts w:ascii="Times New Roman" w:hAnsi="Times New Roman" w:cs="Times New Roman"/>
            <w:sz w:val="24"/>
            <w:szCs w:val="24"/>
          </w:rPr>
          <w:t>ИВДИВО-иерархического</w:t>
        </w:r>
        <w:proofErr w:type="spellEnd"/>
        <w:r w:rsidR="009868BB">
          <w:rPr>
            <w:rFonts w:ascii="Times New Roman" w:hAnsi="Times New Roman" w:cs="Times New Roman"/>
            <w:sz w:val="24"/>
            <w:szCs w:val="24"/>
          </w:rPr>
          <w:t xml:space="preserve"> Пространства Изначально Вышестоящего Отца.</w:t>
        </w:r>
      </w:sdtContent>
    </w:sdt>
    <w:r w:rsidR="007A1AC6" w:rsidRPr="007A1AC6">
      <w:rPr>
        <w:rFonts w:ascii="Times New Roman" w:hAnsi="Times New Roman" w:cs="Times New Roman"/>
        <w:b/>
        <w:sz w:val="24"/>
        <w:szCs w:val="24"/>
      </w:rPr>
      <w:t xml:space="preserve"> </w:t>
    </w:r>
    <w:r w:rsidR="007A1AC6" w:rsidRPr="007A1AC6">
      <w:rPr>
        <w:rFonts w:ascii="Times New Roman" w:hAnsi="Times New Roman" w:cs="Times New Roman"/>
      </w:rPr>
      <w:t xml:space="preserve">Подразделение ИВДИВО 186 </w:t>
    </w:r>
    <w:proofErr w:type="spellStart"/>
    <w:r w:rsidR="007A1AC6" w:rsidRPr="007A1AC6">
      <w:rPr>
        <w:rFonts w:ascii="Times New Roman" w:hAnsi="Times New Roman" w:cs="Times New Roman"/>
      </w:rPr>
      <w:t>ИВДИВО-Цельности</w:t>
    </w:r>
    <w:proofErr w:type="spellEnd"/>
    <w:r w:rsidR="007A1AC6" w:rsidRPr="007A1AC6">
      <w:rPr>
        <w:rFonts w:ascii="Times New Roman" w:hAnsi="Times New Roman" w:cs="Times New Roman"/>
      </w:rPr>
      <w:t xml:space="preserve"> </w:t>
    </w:r>
    <w:r w:rsidR="007A1AC6">
      <w:rPr>
        <w:rFonts w:ascii="Times New Roman" w:hAnsi="Times New Roman" w:cs="Times New Roman"/>
      </w:rPr>
      <w:t>Н</w:t>
    </w:r>
    <w:r w:rsidR="007A1AC6" w:rsidRPr="007A1AC6">
      <w:rPr>
        <w:rFonts w:ascii="Times New Roman" w:hAnsi="Times New Roman" w:cs="Times New Roman"/>
      </w:rPr>
      <w:t>овосибирск</w:t>
    </w:r>
    <w:r w:rsidR="007A1AC6">
      <w:rPr>
        <w:rFonts w:ascii="Times New Roman" w:hAnsi="Times New Roman" w:cs="Times New Roman"/>
      </w:rPr>
      <w:t xml:space="preserve"> </w:t>
    </w:r>
    <w:r w:rsidR="007A1AC6" w:rsidRPr="007A1AC6">
      <w:rPr>
        <w:rFonts w:ascii="Times New Roman" w:hAnsi="Times New Roman" w:cs="Times New Roman"/>
      </w:rPr>
      <w:t>2</w:t>
    </w:r>
    <w:r w:rsidR="00E31A18">
      <w:rPr>
        <w:rFonts w:ascii="Times New Roman" w:hAnsi="Times New Roman" w:cs="Times New Roman"/>
      </w:rPr>
      <w:t>0</w:t>
    </w:r>
    <w:r w:rsidR="007A1AC6" w:rsidRPr="007A1AC6">
      <w:rPr>
        <w:rFonts w:ascii="Times New Roman" w:hAnsi="Times New Roman" w:cs="Times New Roman"/>
      </w:rPr>
      <w:t>-2</w:t>
    </w:r>
    <w:r w:rsidR="00E31A18">
      <w:rPr>
        <w:rFonts w:ascii="Times New Roman" w:hAnsi="Times New Roman" w:cs="Times New Roman"/>
      </w:rPr>
      <w:t>1</w:t>
    </w:r>
    <w:r w:rsidR="007A1AC6" w:rsidRPr="007A1AC6">
      <w:rPr>
        <w:rFonts w:ascii="Times New Roman" w:hAnsi="Times New Roman" w:cs="Times New Roman"/>
      </w:rPr>
      <w:t>.0</w:t>
    </w:r>
    <w:r w:rsidR="00E31A18">
      <w:rPr>
        <w:rFonts w:ascii="Times New Roman" w:hAnsi="Times New Roman" w:cs="Times New Roman"/>
      </w:rPr>
      <w:t>3</w:t>
    </w:r>
    <w:r w:rsidR="007A1AC6" w:rsidRPr="007A1AC6">
      <w:rPr>
        <w:rFonts w:ascii="Times New Roman" w:hAnsi="Times New Roman" w:cs="Times New Roman"/>
      </w:rPr>
      <w:t>.2021</w:t>
    </w:r>
    <w:r w:rsidR="007A1AC6">
      <w:rPr>
        <w:rFonts w:ascii="Times New Roman" w:hAnsi="Times New Roman" w:cs="Times New Roman"/>
      </w:rPr>
      <w:t>. Краткое содержание</w:t>
    </w:r>
  </w:p>
  <w:p w:rsidR="007A1AC6" w:rsidRDefault="007A1A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936"/>
    <w:multiLevelType w:val="hybridMultilevel"/>
    <w:tmpl w:val="B5306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72282"/>
    <w:multiLevelType w:val="hybridMultilevel"/>
    <w:tmpl w:val="B35A192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F6D9A"/>
    <w:multiLevelType w:val="hybridMultilevel"/>
    <w:tmpl w:val="A1023F0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3697E"/>
    <w:multiLevelType w:val="hybridMultilevel"/>
    <w:tmpl w:val="413AC4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36451"/>
    <w:multiLevelType w:val="hybridMultilevel"/>
    <w:tmpl w:val="9A60BEF8"/>
    <w:lvl w:ilvl="0" w:tplc="E87C9DDA">
      <w:start w:val="1"/>
      <w:numFmt w:val="decimal"/>
      <w:lvlText w:val="%1."/>
      <w:lvlJc w:val="left"/>
      <w:pPr>
        <w:ind w:left="720"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60457"/>
    <w:multiLevelType w:val="multilevel"/>
    <w:tmpl w:val="79E23D3C"/>
    <w:lvl w:ilvl="0">
      <w:numFmt w:val="decimalZero"/>
      <w:lvlText w:val="%1"/>
      <w:lvlJc w:val="left"/>
      <w:pPr>
        <w:ind w:left="915" w:hanging="915"/>
      </w:pPr>
      <w:rPr>
        <w:rFonts w:hint="default"/>
      </w:rPr>
    </w:lvl>
    <w:lvl w:ilvl="1">
      <w:numFmt w:val="decimalZero"/>
      <w:lvlText w:val="%1.%2.0"/>
      <w:lvlJc w:val="left"/>
      <w:pPr>
        <w:ind w:left="915" w:hanging="915"/>
      </w:pPr>
      <w:rPr>
        <w:rFonts w:hint="default"/>
      </w:rPr>
    </w:lvl>
    <w:lvl w:ilvl="2">
      <w:start w:val="1"/>
      <w:numFmt w:val="decimalZero"/>
      <w:lvlText w:val="%1.%2.%3"/>
      <w:lvlJc w:val="left"/>
      <w:pPr>
        <w:ind w:left="915" w:hanging="915"/>
      </w:pPr>
      <w:rPr>
        <w:rFonts w:hint="default"/>
      </w:rPr>
    </w:lvl>
    <w:lvl w:ilvl="3">
      <w:start w:val="1"/>
      <w:numFmt w:val="decimalZero"/>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76690B"/>
    <w:multiLevelType w:val="multilevel"/>
    <w:tmpl w:val="524CAC20"/>
    <w:lvl w:ilvl="0">
      <w:numFmt w:val="decimalZero"/>
      <w:lvlText w:val="%1"/>
      <w:lvlJc w:val="left"/>
      <w:pPr>
        <w:ind w:left="945" w:hanging="945"/>
      </w:pPr>
      <w:rPr>
        <w:rFonts w:hint="default"/>
      </w:rPr>
    </w:lvl>
    <w:lvl w:ilvl="1">
      <w:numFmt w:val="decimalZero"/>
      <w:lvlText w:val="%1.%2.0"/>
      <w:lvlJc w:val="left"/>
      <w:pPr>
        <w:ind w:left="945" w:hanging="945"/>
      </w:pPr>
      <w:rPr>
        <w:rFonts w:hint="default"/>
      </w:rPr>
    </w:lvl>
    <w:lvl w:ilvl="2">
      <w:start w:val="1"/>
      <w:numFmt w:val="decimalZero"/>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B25B47"/>
    <w:multiLevelType w:val="multilevel"/>
    <w:tmpl w:val="0478D90A"/>
    <w:lvl w:ilvl="0">
      <w:numFmt w:val="decimalZero"/>
      <w:lvlText w:val="%1"/>
      <w:lvlJc w:val="left"/>
      <w:pPr>
        <w:ind w:left="750" w:hanging="750"/>
      </w:pPr>
      <w:rPr>
        <w:rFonts w:hint="default"/>
      </w:rPr>
    </w:lvl>
    <w:lvl w:ilvl="1">
      <w:numFmt w:val="decimalZero"/>
      <w:lvlText w:val="%1.%2.0"/>
      <w:lvlJc w:val="left"/>
      <w:pPr>
        <w:ind w:left="750" w:hanging="750"/>
      </w:pPr>
      <w:rPr>
        <w:rFonts w:hint="default"/>
      </w:rPr>
    </w:lvl>
    <w:lvl w:ilvl="2">
      <w:start w:val="1"/>
      <w:numFmt w:val="decimalZero"/>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F409C9"/>
    <w:multiLevelType w:val="multilevel"/>
    <w:tmpl w:val="28D001D0"/>
    <w:lvl w:ilvl="0">
      <w:numFmt w:val="decimalZero"/>
      <w:lvlText w:val="%1."/>
      <w:lvlJc w:val="left"/>
      <w:pPr>
        <w:ind w:left="810" w:hanging="810"/>
      </w:pPr>
      <w:rPr>
        <w:rFonts w:hint="default"/>
      </w:rPr>
    </w:lvl>
    <w:lvl w:ilvl="1">
      <w:numFmt w:val="decimalZero"/>
      <w:lvlText w:val="%1.%2.0."/>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0A7132"/>
    <w:multiLevelType w:val="hybridMultilevel"/>
    <w:tmpl w:val="BE4870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544BA"/>
    <w:multiLevelType w:val="hybridMultilevel"/>
    <w:tmpl w:val="16E6CA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76DD8"/>
    <w:multiLevelType w:val="hybridMultilevel"/>
    <w:tmpl w:val="6B5E50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9B32AC"/>
    <w:multiLevelType w:val="hybridMultilevel"/>
    <w:tmpl w:val="12F6A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31E2C"/>
    <w:multiLevelType w:val="multilevel"/>
    <w:tmpl w:val="83560298"/>
    <w:lvl w:ilvl="0">
      <w:numFmt w:val="decimalZero"/>
      <w:lvlText w:val="%1"/>
      <w:lvlJc w:val="left"/>
      <w:pPr>
        <w:ind w:left="1065" w:hanging="1065"/>
      </w:pPr>
      <w:rPr>
        <w:rFonts w:hint="default"/>
      </w:rPr>
    </w:lvl>
    <w:lvl w:ilvl="1">
      <w:numFmt w:val="decimalZero"/>
      <w:lvlText w:val="%1.%2.0"/>
      <w:lvlJc w:val="left"/>
      <w:pPr>
        <w:ind w:left="1065" w:hanging="1065"/>
      </w:pPr>
      <w:rPr>
        <w:rFonts w:hint="default"/>
      </w:rPr>
    </w:lvl>
    <w:lvl w:ilvl="2">
      <w:start w:val="1"/>
      <w:numFmt w:val="decimalZero"/>
      <w:lvlText w:val="%1.%2.%3"/>
      <w:lvlJc w:val="left"/>
      <w:pPr>
        <w:ind w:left="1065" w:hanging="1065"/>
      </w:pPr>
      <w:rPr>
        <w:rFonts w:hint="default"/>
      </w:rPr>
    </w:lvl>
    <w:lvl w:ilvl="3">
      <w:start w:val="1"/>
      <w:numFmt w:val="decimal"/>
      <w:lvlText w:val="%1.%2.%3.%4"/>
      <w:lvlJc w:val="left"/>
      <w:pPr>
        <w:ind w:left="1065" w:hanging="10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246AEC"/>
    <w:multiLevelType w:val="hybridMultilevel"/>
    <w:tmpl w:val="837C90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065D8D"/>
    <w:multiLevelType w:val="hybridMultilevel"/>
    <w:tmpl w:val="586EC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
  </w:num>
  <w:num w:numId="4">
    <w:abstractNumId w:val="2"/>
  </w:num>
  <w:num w:numId="5">
    <w:abstractNumId w:val="3"/>
  </w:num>
  <w:num w:numId="6">
    <w:abstractNumId w:val="14"/>
  </w:num>
  <w:num w:numId="7">
    <w:abstractNumId w:val="9"/>
  </w:num>
  <w:num w:numId="8">
    <w:abstractNumId w:val="10"/>
  </w:num>
  <w:num w:numId="9">
    <w:abstractNumId w:val="11"/>
  </w:num>
  <w:num w:numId="10">
    <w:abstractNumId w:val="0"/>
  </w:num>
  <w:num w:numId="11">
    <w:abstractNumId w:val="4"/>
  </w:num>
  <w:num w:numId="12">
    <w:abstractNumId w:val="5"/>
  </w:num>
  <w:num w:numId="13">
    <w:abstractNumId w:val="6"/>
  </w:num>
  <w:num w:numId="14">
    <w:abstractNumId w:val="7"/>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A1AC6"/>
    <w:rsid w:val="00072DA9"/>
    <w:rsid w:val="000C4C04"/>
    <w:rsid w:val="000D260B"/>
    <w:rsid w:val="000E2883"/>
    <w:rsid w:val="000F5601"/>
    <w:rsid w:val="00136182"/>
    <w:rsid w:val="0018680F"/>
    <w:rsid w:val="001C3083"/>
    <w:rsid w:val="001F36F1"/>
    <w:rsid w:val="0024268B"/>
    <w:rsid w:val="00267DEB"/>
    <w:rsid w:val="00276856"/>
    <w:rsid w:val="002C1D18"/>
    <w:rsid w:val="002D7BDA"/>
    <w:rsid w:val="002F0D4D"/>
    <w:rsid w:val="00315632"/>
    <w:rsid w:val="00336470"/>
    <w:rsid w:val="00361D13"/>
    <w:rsid w:val="00393D07"/>
    <w:rsid w:val="003E1964"/>
    <w:rsid w:val="00421CC1"/>
    <w:rsid w:val="004662C5"/>
    <w:rsid w:val="0047619E"/>
    <w:rsid w:val="004B06A2"/>
    <w:rsid w:val="004F23C1"/>
    <w:rsid w:val="00505F68"/>
    <w:rsid w:val="00553AFF"/>
    <w:rsid w:val="005A2BEB"/>
    <w:rsid w:val="005D69FB"/>
    <w:rsid w:val="00686B2E"/>
    <w:rsid w:val="006E549E"/>
    <w:rsid w:val="007A1AC6"/>
    <w:rsid w:val="007A7986"/>
    <w:rsid w:val="007B5D36"/>
    <w:rsid w:val="007C5F63"/>
    <w:rsid w:val="008055DC"/>
    <w:rsid w:val="008372F7"/>
    <w:rsid w:val="008457ED"/>
    <w:rsid w:val="008720E9"/>
    <w:rsid w:val="008E7087"/>
    <w:rsid w:val="00936BA6"/>
    <w:rsid w:val="009868BB"/>
    <w:rsid w:val="009B173E"/>
    <w:rsid w:val="009C4986"/>
    <w:rsid w:val="00A66A81"/>
    <w:rsid w:val="00AA0769"/>
    <w:rsid w:val="00AD4543"/>
    <w:rsid w:val="00B052D6"/>
    <w:rsid w:val="00B42F3B"/>
    <w:rsid w:val="00B50CF3"/>
    <w:rsid w:val="00B833EF"/>
    <w:rsid w:val="00B91578"/>
    <w:rsid w:val="00BB744B"/>
    <w:rsid w:val="00BF588A"/>
    <w:rsid w:val="00C543F3"/>
    <w:rsid w:val="00C55E17"/>
    <w:rsid w:val="00C94FC1"/>
    <w:rsid w:val="00CB3DFE"/>
    <w:rsid w:val="00CC3ADD"/>
    <w:rsid w:val="00CC55B1"/>
    <w:rsid w:val="00CD4B31"/>
    <w:rsid w:val="00D4683F"/>
    <w:rsid w:val="00D61A5D"/>
    <w:rsid w:val="00DA393E"/>
    <w:rsid w:val="00DF4E74"/>
    <w:rsid w:val="00E000D2"/>
    <w:rsid w:val="00E31A18"/>
    <w:rsid w:val="00E4729C"/>
    <w:rsid w:val="00ED25A2"/>
    <w:rsid w:val="00F00A9B"/>
    <w:rsid w:val="00FA09AB"/>
    <w:rsid w:val="00FD4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rules v:ext="edit">
        <o:r id="V:Rule3" type="connector" idref="#_x0000_s1033"/>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AC6"/>
    <w:pPr>
      <w:ind w:left="720"/>
      <w:contextualSpacing/>
    </w:pPr>
    <w:rPr>
      <w:rFonts w:ascii="Times New Roman" w:eastAsia="Times New Roman" w:hAnsi="Times New Roman" w:cs="Times New Roman"/>
      <w:sz w:val="24"/>
      <w:lang w:eastAsia="en-US"/>
    </w:rPr>
  </w:style>
  <w:style w:type="paragraph" w:styleId="a4">
    <w:name w:val="header"/>
    <w:basedOn w:val="a"/>
    <w:link w:val="a5"/>
    <w:uiPriority w:val="99"/>
    <w:unhideWhenUsed/>
    <w:rsid w:val="007A1A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1AC6"/>
  </w:style>
  <w:style w:type="paragraph" w:styleId="a6">
    <w:name w:val="footer"/>
    <w:basedOn w:val="a"/>
    <w:link w:val="a7"/>
    <w:uiPriority w:val="99"/>
    <w:semiHidden/>
    <w:unhideWhenUsed/>
    <w:rsid w:val="007A1AC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A1AC6"/>
  </w:style>
  <w:style w:type="paragraph" w:styleId="a8">
    <w:name w:val="Balloon Text"/>
    <w:basedOn w:val="a"/>
    <w:link w:val="a9"/>
    <w:uiPriority w:val="99"/>
    <w:semiHidden/>
    <w:unhideWhenUsed/>
    <w:rsid w:val="007A1A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1A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48AF62B4A04CC287167F1708ECA546"/>
        <w:category>
          <w:name w:val="Общие"/>
          <w:gallery w:val="placeholder"/>
        </w:category>
        <w:types>
          <w:type w:val="bbPlcHdr"/>
        </w:types>
        <w:behaviors>
          <w:behavior w:val="content"/>
        </w:behaviors>
        <w:guid w:val="{2C8A003E-40DC-4F51-9082-263CC1B41CB7}"/>
      </w:docPartPr>
      <w:docPartBody>
        <w:p w:rsidR="002232D0" w:rsidRDefault="00EB5DE7" w:rsidP="00EB5DE7">
          <w:pPr>
            <w:pStyle w:val="0F48AF62B4A04CC287167F1708ECA54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B5DE7"/>
    <w:rsid w:val="002232D0"/>
    <w:rsid w:val="007C6A12"/>
    <w:rsid w:val="00A57326"/>
    <w:rsid w:val="00AB34DB"/>
    <w:rsid w:val="00D70C70"/>
    <w:rsid w:val="00EB5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48AF62B4A04CC287167F1708ECA546">
    <w:name w:val="0F48AF62B4A04CC287167F1708ECA546"/>
    <w:rsid w:val="00EB5DE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F263-91AA-45F3-9885-2285DD48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3609</Words>
  <Characters>20576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22. (06) Синтез Наблюдателя, Пробуддического тела и ИВДИВО-иерархической Скорости Изначально Вышестоящего Отца. </vt:lpstr>
    </vt:vector>
  </TitlesOfParts>
  <Company>Krokoz™</Company>
  <LinksUpToDate>false</LinksUpToDate>
  <CharactersWithSpaces>24137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(07) Синтез Образ-типа, Итического тела и ИВДИВО-иерархического Пространства Изначально Вышестоящего Отца.</dc:title>
  <dc:creator>marinabar2021@yandex.ru</dc:creator>
  <cp:lastModifiedBy>Оля</cp:lastModifiedBy>
  <cp:revision>4</cp:revision>
  <dcterms:created xsi:type="dcterms:W3CDTF">2021-03-22T12:27:00Z</dcterms:created>
  <dcterms:modified xsi:type="dcterms:W3CDTF">2021-03-22T12:28:00Z</dcterms:modified>
</cp:coreProperties>
</file>